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37EC" w14:textId="77777777" w:rsidR="00D116F4" w:rsidRPr="00530A22" w:rsidRDefault="00D116F4" w:rsidP="001B541E">
      <w:pPr>
        <w:adjustRightInd w:val="0"/>
        <w:snapToGrid w:val="0"/>
        <w:spacing w:line="360" w:lineRule="auto"/>
        <w:contextualSpacing/>
        <w:jc w:val="center"/>
        <w:rPr>
          <w:rFonts w:ascii="Arial" w:eastAsia="돋움" w:hAnsi="Arial" w:cs="Arial"/>
          <w:b/>
          <w:bCs/>
          <w:color w:val="7F7F7F" w:themeColor="text1" w:themeTint="80"/>
          <w:sz w:val="24"/>
          <w:szCs w:val="28"/>
          <w:lang w:eastAsia="ko-KR"/>
        </w:rPr>
      </w:pPr>
      <w:bookmarkStart w:id="0" w:name="_Hlk72266909"/>
      <w:bookmarkEnd w:id="0"/>
    </w:p>
    <w:p w14:paraId="218A41EE" w14:textId="77777777" w:rsidR="00C90E62" w:rsidRDefault="00C90E62" w:rsidP="00C90E62">
      <w:pPr>
        <w:jc w:val="center"/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</w:pPr>
      <w:r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  <w:t>2023-2024</w:t>
      </w:r>
      <w:r w:rsidRPr="00072328"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  <w:t>금강자연미술비엔날레</w:t>
      </w:r>
      <w:r>
        <w:rPr>
          <w:rFonts w:asciiTheme="majorEastAsia" w:eastAsiaTheme="majorEastAsia" w:hAnsiTheme="majorEastAsia" w:cs="바탕" w:hint="eastAsia"/>
          <w:b/>
          <w:bCs/>
          <w:color w:val="7F7F7F" w:themeColor="text1" w:themeTint="80"/>
          <w:sz w:val="36"/>
          <w:szCs w:val="30"/>
          <w:lang w:eastAsia="ko-KR"/>
        </w:rPr>
        <w:t xml:space="preserve"> 프로젝트전</w:t>
      </w:r>
    </w:p>
    <w:p w14:paraId="5010160F" w14:textId="77777777" w:rsidR="00C90E62" w:rsidRPr="00B14FDC" w:rsidRDefault="00C90E62" w:rsidP="00C90E62">
      <w:pPr>
        <w:jc w:val="center"/>
        <w:rPr>
          <w:rFonts w:asciiTheme="majorEastAsia" w:eastAsiaTheme="majorEastAsia" w:hAnsiTheme="majorEastAsia" w:cs="바탕"/>
          <w:b/>
          <w:bCs/>
          <w:sz w:val="36"/>
          <w:szCs w:val="30"/>
          <w:lang w:eastAsia="ko-KR"/>
        </w:rPr>
      </w:pPr>
      <w:r w:rsidRPr="00B14FDC">
        <w:rPr>
          <w:rFonts w:asciiTheme="majorEastAsia" w:eastAsiaTheme="majorEastAsia" w:hAnsiTheme="majorEastAsia" w:cs="바탕" w:hint="eastAsia"/>
          <w:b/>
          <w:bCs/>
          <w:sz w:val="36"/>
          <w:szCs w:val="30"/>
          <w:lang w:eastAsia="ko-KR"/>
        </w:rPr>
        <w:t xml:space="preserve"> </w:t>
      </w:r>
      <w:r w:rsidRPr="00B14FDC">
        <w:rPr>
          <w:rFonts w:asciiTheme="majorEastAsia" w:eastAsiaTheme="majorEastAsia" w:hAnsiTheme="majorEastAsia" w:cs="바탕"/>
          <w:b/>
          <w:bCs/>
          <w:sz w:val="36"/>
          <w:szCs w:val="30"/>
          <w:lang w:eastAsia="ko-KR"/>
        </w:rPr>
        <w:t>‘</w:t>
      </w:r>
      <w:r w:rsidRPr="00B14FDC">
        <w:rPr>
          <w:rFonts w:asciiTheme="majorEastAsia" w:eastAsiaTheme="majorEastAsia" w:hAnsiTheme="majorEastAsia" w:cs="바탕" w:hint="eastAsia"/>
          <w:b/>
          <w:bCs/>
          <w:sz w:val="36"/>
          <w:szCs w:val="30"/>
          <w:lang w:eastAsia="ko-KR"/>
        </w:rPr>
        <w:t>숲속의 은신처Ⅱ</w:t>
      </w:r>
      <w:r w:rsidRPr="00B14FDC">
        <w:rPr>
          <w:rFonts w:asciiTheme="majorEastAsia" w:eastAsiaTheme="majorEastAsia" w:hAnsiTheme="majorEastAsia" w:cs="바탕"/>
          <w:b/>
          <w:bCs/>
          <w:sz w:val="36"/>
          <w:szCs w:val="30"/>
          <w:lang w:eastAsia="ko-KR"/>
        </w:rPr>
        <w:t>’</w:t>
      </w:r>
      <w:r w:rsidRPr="00B14FDC">
        <w:rPr>
          <w:rFonts w:asciiTheme="majorEastAsia" w:eastAsiaTheme="majorEastAsia" w:hAnsiTheme="majorEastAsia" w:cs="바탕" w:hint="eastAsia"/>
          <w:b/>
          <w:bCs/>
          <w:sz w:val="36"/>
          <w:szCs w:val="30"/>
          <w:lang w:eastAsia="ko-KR"/>
        </w:rPr>
        <w:t xml:space="preserve">  작품공모</w:t>
      </w:r>
    </w:p>
    <w:p w14:paraId="3B68589A" w14:textId="77777777" w:rsidR="00072328" w:rsidRPr="00C90E62" w:rsidRDefault="00072328" w:rsidP="00530A22">
      <w:pPr>
        <w:rPr>
          <w:rFonts w:ascii="바탕" w:eastAsia="바탕" w:hAnsi="바탕" w:cs="바탕"/>
          <w:bCs/>
          <w:sz w:val="20"/>
          <w:szCs w:val="20"/>
          <w:lang w:eastAsia="ko-KR"/>
        </w:rPr>
      </w:pPr>
    </w:p>
    <w:p w14:paraId="2D1BDA9F" w14:textId="77777777" w:rsidR="00072328" w:rsidRDefault="00072328" w:rsidP="00530A22">
      <w:pPr>
        <w:rPr>
          <w:rFonts w:ascii="바탕" w:eastAsia="바탕" w:hAnsi="바탕" w:cs="바탕"/>
          <w:b/>
          <w:bCs/>
          <w:sz w:val="20"/>
          <w:szCs w:val="20"/>
          <w:lang w:eastAsia="ko-KR"/>
        </w:rPr>
      </w:pPr>
    </w:p>
    <w:p w14:paraId="209ED4F7" w14:textId="0E14BE1E" w:rsidR="00D30E39" w:rsidRPr="00241761" w:rsidRDefault="00072328" w:rsidP="00D30E39">
      <w:pPr>
        <w:pStyle w:val="a8"/>
        <w:adjustRightInd w:val="0"/>
        <w:spacing w:line="360" w:lineRule="auto"/>
        <w:rPr>
          <w:rFonts w:ascii="바탕" w:eastAsia="바탕" w:hAnsi="바탕"/>
          <w:bCs/>
          <w:color w:val="000000" w:themeColor="text1"/>
          <w:sz w:val="24"/>
          <w:szCs w:val="24"/>
        </w:rPr>
      </w:pP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제</w:t>
      </w:r>
      <w:r w:rsidR="00C90E62" w:rsidRPr="00241761">
        <w:rPr>
          <w:rFonts w:ascii="바탕" w:eastAsia="바탕" w:hAnsi="바탕"/>
          <w:color w:val="000000" w:themeColor="text1"/>
          <w:sz w:val="24"/>
          <w:szCs w:val="24"/>
        </w:rPr>
        <w:t>11</w:t>
      </w: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회를 맞이하는 금강자연미술비엔날레는 </w:t>
      </w:r>
      <w:r w:rsidR="00CD5D0E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예술과 함께</w:t>
      </w: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 자연과의 새로운 만남을 소개하는 </w:t>
      </w:r>
      <w:r w:rsidR="00CD5D0E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세계</w:t>
      </w: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 </w:t>
      </w:r>
      <w:r w:rsidRPr="00241761">
        <w:rPr>
          <w:rFonts w:ascii="바탕" w:eastAsia="바탕" w:hAnsi="바탕"/>
          <w:color w:val="000000" w:themeColor="text1"/>
          <w:sz w:val="24"/>
          <w:szCs w:val="24"/>
        </w:rPr>
        <w:t xml:space="preserve">자연미술가들의 </w:t>
      </w:r>
      <w:r w:rsidR="00A80B19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축제</w:t>
      </w:r>
      <w:r w:rsidRPr="00241761">
        <w:rPr>
          <w:rFonts w:ascii="바탕" w:eastAsia="바탕" w:hAnsi="바탕"/>
          <w:color w:val="000000" w:themeColor="text1"/>
          <w:sz w:val="24"/>
          <w:szCs w:val="24"/>
        </w:rPr>
        <w:t xml:space="preserve">와 교류의 </w:t>
      </w:r>
      <w:r w:rsidR="008D4825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장이 되고</w:t>
      </w: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있습니다.</w:t>
      </w:r>
      <w:r w:rsidR="00D30E39"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 </w:t>
      </w:r>
    </w:p>
    <w:p w14:paraId="085CBAFC" w14:textId="6E2F5FD4" w:rsidR="00072328" w:rsidRPr="00241761" w:rsidRDefault="008C0025" w:rsidP="00A80B19">
      <w:pPr>
        <w:pStyle w:val="a8"/>
        <w:rPr>
          <w:rFonts w:ascii="바탕" w:eastAsia="바탕" w:hAnsi="바탕"/>
          <w:color w:val="000000" w:themeColor="text1"/>
          <w:sz w:val="24"/>
          <w:szCs w:val="24"/>
        </w:rPr>
      </w:pPr>
      <w:r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202</w:t>
      </w:r>
      <w:r w:rsidR="00C90E62" w:rsidRPr="00241761">
        <w:rPr>
          <w:rFonts w:ascii="바탕" w:eastAsia="바탕" w:hAnsi="바탕" w:cs="바탕"/>
          <w:color w:val="000000" w:themeColor="text1"/>
          <w:sz w:val="24"/>
          <w:szCs w:val="24"/>
        </w:rPr>
        <w:t>3-2024</w:t>
      </w:r>
      <w:r w:rsidR="0007232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금강자연미술비엔날레는</w:t>
      </w:r>
      <w:r w:rsidR="00A80B19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A80B19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자연미술의 새로운 담론</w:t>
      </w:r>
      <w:r w:rsidR="00605106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>을 생성하고자</w:t>
      </w:r>
      <w:r w:rsidR="000041D2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 하며</w:t>
      </w:r>
      <w:r w:rsidR="0091297A"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 </w:t>
      </w:r>
      <w:r w:rsidR="0007232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>‘</w:t>
      </w:r>
      <w:r w:rsidR="00AF208E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숲속의 은신처Ⅱ</w:t>
      </w:r>
      <w:r w:rsidR="00C90E62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(</w:t>
      </w:r>
      <w:r w:rsidR="00AF208E" w:rsidRPr="00241761">
        <w:rPr>
          <w:rFonts w:ascii="바탕" w:eastAsia="바탕" w:hAnsi="바탕" w:cs="바탕"/>
          <w:color w:val="000000" w:themeColor="text1"/>
          <w:sz w:val="24"/>
          <w:szCs w:val="24"/>
        </w:rPr>
        <w:t>Shelter in the Forest</w:t>
      </w:r>
      <w:r w:rsidR="00AF208E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Ⅱ</w:t>
      </w:r>
      <w:r w:rsidR="00C90E62" w:rsidRPr="00241761">
        <w:rPr>
          <w:rFonts w:ascii="바탕" w:eastAsia="바탕" w:hAnsi="바탕" w:cs="바탕"/>
          <w:color w:val="000000" w:themeColor="text1"/>
          <w:sz w:val="24"/>
          <w:szCs w:val="24"/>
        </w:rPr>
        <w:t>)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>’</w:t>
      </w:r>
      <w:r w:rsidR="0007232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91297A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9354F2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프로젝트를</w:t>
      </w:r>
      <w:r w:rsidR="0007232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공모합니다. 예술가들의 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>다양한</w:t>
      </w:r>
      <w:r w:rsidR="0007232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 xml:space="preserve">조형언어를 통해서 </w:t>
      </w:r>
      <w:r w:rsidR="009354F2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연미산자연미술공원에 설치될 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>신선하고도 역량</w:t>
      </w:r>
      <w:r w:rsidR="00A514A8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 xml:space="preserve"> 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 xml:space="preserve">있는 </w:t>
      </w:r>
      <w:r w:rsidR="009354F2" w:rsidRPr="00241761">
        <w:rPr>
          <w:rFonts w:ascii="바탕" w:eastAsia="바탕" w:hAnsi="바탕" w:cs="바탕" w:hint="eastAsia"/>
          <w:color w:val="000000" w:themeColor="text1"/>
          <w:sz w:val="24"/>
          <w:szCs w:val="24"/>
        </w:rPr>
        <w:t>셸터</w:t>
      </w:r>
      <w:r w:rsidR="00072328" w:rsidRPr="00241761">
        <w:rPr>
          <w:rFonts w:ascii="바탕" w:eastAsia="바탕" w:hAnsi="바탕" w:cs="바탕"/>
          <w:color w:val="000000" w:themeColor="text1"/>
          <w:sz w:val="24"/>
          <w:szCs w:val="24"/>
        </w:rPr>
        <w:t>작품들을 만나길 기대합니다.</w:t>
      </w:r>
      <w:r w:rsidR="00072328"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 </w:t>
      </w:r>
    </w:p>
    <w:p w14:paraId="64177AB9" w14:textId="2A1C55ED" w:rsidR="00C90E62" w:rsidRPr="00241761" w:rsidRDefault="00C90E62" w:rsidP="00C90E62">
      <w:pPr>
        <w:pStyle w:val="a8"/>
        <w:wordWrap/>
        <w:adjustRightInd w:val="0"/>
        <w:spacing w:line="360" w:lineRule="auto"/>
        <w:rPr>
          <w:rFonts w:ascii="바탕" w:eastAsia="바탕" w:hAnsi="바탕"/>
          <w:bCs/>
          <w:color w:val="000000" w:themeColor="text1"/>
          <w:sz w:val="24"/>
          <w:szCs w:val="24"/>
        </w:rPr>
      </w:pP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>20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>24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 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>금강자연미술비엔날레</w:t>
      </w:r>
      <w:r w:rsidR="00B14FDC"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 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 xml:space="preserve">‘숲속의 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>은신처Ⅱ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>’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의 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 xml:space="preserve">초대작가 선정을 위한 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이번 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>프로젝트전에</w:t>
      </w:r>
      <w:r w:rsidRPr="00241761">
        <w:rPr>
          <w:rFonts w:ascii="바탕" w:eastAsia="바탕" w:hAnsi="바탕" w:hint="eastAsia"/>
          <w:color w:val="000000" w:themeColor="text1"/>
          <w:sz w:val="24"/>
          <w:szCs w:val="24"/>
        </w:rPr>
        <w:t xml:space="preserve"> 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예술가들의 </w:t>
      </w:r>
      <w:r w:rsidRPr="00241761">
        <w:rPr>
          <w:rFonts w:ascii="바탕" w:eastAsia="바탕" w:hAnsi="바탕"/>
          <w:bCs/>
          <w:color w:val="000000" w:themeColor="text1"/>
          <w:sz w:val="24"/>
          <w:szCs w:val="24"/>
        </w:rPr>
        <w:t>많은 관심과 참여를 바랍니다</w:t>
      </w:r>
      <w:r w:rsidRPr="00241761">
        <w:rPr>
          <w:rFonts w:ascii="바탕" w:eastAsia="바탕" w:hAnsi="바탕" w:hint="eastAsia"/>
          <w:bCs/>
          <w:color w:val="000000" w:themeColor="text1"/>
          <w:sz w:val="24"/>
          <w:szCs w:val="24"/>
        </w:rPr>
        <w:t xml:space="preserve">. </w:t>
      </w:r>
    </w:p>
    <w:p w14:paraId="25A7875D" w14:textId="77777777" w:rsidR="005D7BC1" w:rsidRPr="00072CF3" w:rsidRDefault="005D7BC1" w:rsidP="00D8231A">
      <w:pPr>
        <w:pStyle w:val="3"/>
        <w:widowControl w:val="0"/>
        <w:tabs>
          <w:tab w:val="left" w:pos="432"/>
        </w:tabs>
        <w:ind w:left="0"/>
        <w:jc w:val="both"/>
        <w:rPr>
          <w:rFonts w:asciiTheme="minorEastAsia" w:eastAsiaTheme="minorEastAsia" w:hAnsiTheme="minorEastAsia" w:cs="Arial"/>
          <w:lang w:eastAsia="ko-KR"/>
        </w:rPr>
      </w:pPr>
    </w:p>
    <w:p w14:paraId="515CAE91" w14:textId="47475895" w:rsidR="003B356E" w:rsidRDefault="003B356E" w:rsidP="00D8231A">
      <w:pPr>
        <w:pStyle w:val="3"/>
        <w:widowControl w:val="0"/>
        <w:tabs>
          <w:tab w:val="left" w:pos="432"/>
        </w:tabs>
        <w:ind w:left="0"/>
        <w:jc w:val="both"/>
        <w:rPr>
          <w:rFonts w:asciiTheme="minorEastAsia" w:eastAsiaTheme="minorEastAsia" w:hAnsiTheme="minorEastAsia" w:cs="Arial"/>
          <w:lang w:eastAsia="ko-KR"/>
        </w:rPr>
      </w:pPr>
      <w:r w:rsidRPr="00CC0B37">
        <w:rPr>
          <w:rFonts w:asciiTheme="minorEastAsia" w:eastAsiaTheme="minorEastAsia" w:hAnsiTheme="minorEastAsia" w:cs="Arial"/>
          <w:lang w:eastAsia="ko-KR"/>
        </w:rPr>
        <w:t>■</w:t>
      </w:r>
      <w:r>
        <w:rPr>
          <w:rFonts w:asciiTheme="minorEastAsia" w:eastAsiaTheme="minorEastAsia" w:hAnsiTheme="minorEastAsia" w:cs="Arial"/>
          <w:lang w:eastAsia="ko-KR"/>
        </w:rPr>
        <w:t xml:space="preserve"> </w:t>
      </w:r>
      <w:r w:rsidR="00CE43CC">
        <w:rPr>
          <w:rFonts w:asciiTheme="minorEastAsia" w:eastAsiaTheme="minorEastAsia" w:hAnsiTheme="minorEastAsia" w:cs="Arial" w:hint="eastAsia"/>
          <w:lang w:eastAsia="ko-KR"/>
        </w:rPr>
        <w:t>주제</w:t>
      </w:r>
      <w:r>
        <w:rPr>
          <w:rFonts w:asciiTheme="minorEastAsia" w:eastAsiaTheme="minorEastAsia" w:hAnsiTheme="minorEastAsia" w:cs="Arial" w:hint="eastAsia"/>
          <w:lang w:eastAsia="ko-KR"/>
        </w:rPr>
        <w:t>:</w:t>
      </w:r>
      <w:r>
        <w:rPr>
          <w:rFonts w:asciiTheme="minorEastAsia" w:eastAsiaTheme="minorEastAsia" w:hAnsiTheme="minorEastAsia" w:cs="Arial"/>
          <w:lang w:eastAsia="ko-KR"/>
        </w:rPr>
        <w:t xml:space="preserve"> </w:t>
      </w:r>
      <w:r w:rsidR="00CE43CC">
        <w:rPr>
          <w:rFonts w:asciiTheme="minorEastAsia" w:eastAsiaTheme="minorEastAsia" w:hAnsiTheme="minorEastAsia" w:cs="Arial"/>
          <w:lang w:eastAsia="ko-KR"/>
        </w:rPr>
        <w:t>“</w:t>
      </w:r>
      <w:r>
        <w:rPr>
          <w:rFonts w:asciiTheme="minorEastAsia" w:eastAsiaTheme="minorEastAsia" w:hAnsiTheme="minorEastAsia" w:cs="Arial" w:hint="eastAsia"/>
          <w:lang w:eastAsia="ko-KR"/>
        </w:rPr>
        <w:t>숲속의 은신처Ⅱ</w:t>
      </w:r>
      <w:r w:rsidR="00CE43CC">
        <w:rPr>
          <w:rFonts w:asciiTheme="minorEastAsia" w:eastAsiaTheme="minorEastAsia" w:hAnsiTheme="minorEastAsia" w:cs="Arial"/>
          <w:lang w:eastAsia="ko-KR"/>
        </w:rPr>
        <w:t>”</w:t>
      </w:r>
    </w:p>
    <w:p w14:paraId="6FBCAB74" w14:textId="77777777" w:rsidR="00A02EAE" w:rsidRPr="00A02EAE" w:rsidRDefault="00A02EAE" w:rsidP="00D8231A">
      <w:pPr>
        <w:pStyle w:val="3"/>
        <w:widowControl w:val="0"/>
        <w:tabs>
          <w:tab w:val="left" w:pos="432"/>
        </w:tabs>
        <w:ind w:left="0"/>
        <w:jc w:val="both"/>
        <w:rPr>
          <w:rFonts w:asciiTheme="minorEastAsia" w:eastAsiaTheme="minorEastAsia" w:hAnsiTheme="minorEastAsia" w:cs="Arial"/>
          <w:sz w:val="16"/>
          <w:szCs w:val="16"/>
          <w:lang w:eastAsia="ko-KR"/>
        </w:rPr>
      </w:pPr>
    </w:p>
    <w:p w14:paraId="59A7C537" w14:textId="453E9502" w:rsidR="0076427E" w:rsidRDefault="00FC4C2D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r>
        <w:rPr>
          <w:rFonts w:asciiTheme="minorEastAsia" w:hAnsiTheme="minorEastAsia" w:cs="Times New Roman"/>
          <w:sz w:val="24"/>
          <w:szCs w:val="24"/>
          <w:lang w:eastAsia="ko-KR"/>
        </w:rPr>
        <w:t>‘</w:t>
      </w:r>
      <w:r w:rsidR="00C82CFD">
        <w:rPr>
          <w:rFonts w:asciiTheme="minorEastAsia" w:hAnsiTheme="minorEastAsia" w:cs="Times New Roman" w:hint="eastAsia"/>
          <w:sz w:val="24"/>
          <w:szCs w:val="24"/>
          <w:lang w:eastAsia="ko-KR"/>
        </w:rPr>
        <w:t>숲속의 은신처</w:t>
      </w:r>
      <w:r>
        <w:rPr>
          <w:rFonts w:asciiTheme="minorEastAsia" w:hAnsiTheme="minorEastAsia" w:cs="Times New Roman"/>
          <w:sz w:val="24"/>
          <w:szCs w:val="24"/>
          <w:lang w:eastAsia="ko-KR"/>
        </w:rPr>
        <w:t>’</w:t>
      </w:r>
      <w:r w:rsidR="00123276"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전</w:t>
      </w:r>
      <w:r w:rsidR="00123276">
        <w:rPr>
          <w:rFonts w:asciiTheme="minorEastAsia" w:hAnsiTheme="minorEastAsia" w:cs="Times New Roman" w:hint="eastAsia"/>
          <w:sz w:val="24"/>
          <w:szCs w:val="24"/>
          <w:lang w:eastAsia="ko-KR"/>
        </w:rPr>
        <w:t>은</w:t>
      </w:r>
      <w:r w:rsidR="00C82CFD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자연미술가들이 연미산 숲 속에 펼치는 셸터 제작 프로젝트다.</w:t>
      </w:r>
      <w:r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첫번째 셸터 프로젝</w:t>
      </w:r>
      <w:r w:rsidR="009354F2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트는 지난 </w:t>
      </w:r>
      <w:r w:rsidR="009354F2">
        <w:rPr>
          <w:rFonts w:asciiTheme="minorEastAsia" w:hAnsiTheme="minorEastAsia" w:cs="Times New Roman"/>
          <w:sz w:val="24"/>
          <w:szCs w:val="24"/>
          <w:lang w:eastAsia="ko-KR"/>
        </w:rPr>
        <w:t>2018</w:t>
      </w:r>
      <w:r w:rsidR="009354F2">
        <w:rPr>
          <w:rFonts w:asciiTheme="minorEastAsia" w:hAnsiTheme="minorEastAsia" w:cs="Times New Roman" w:hint="eastAsia"/>
          <w:sz w:val="24"/>
          <w:szCs w:val="24"/>
          <w:lang w:eastAsia="ko-KR"/>
        </w:rPr>
        <w:t>년 진행되었으며</w:t>
      </w:r>
      <w:r w:rsidR="001E1130">
        <w:rPr>
          <w:rFonts w:asciiTheme="minorEastAsia" w:hAnsiTheme="minorEastAsia" w:cs="Times New Roman"/>
          <w:sz w:val="24"/>
          <w:szCs w:val="24"/>
          <w:lang w:eastAsia="ko-KR"/>
        </w:rPr>
        <w:t>16</w:t>
      </w:r>
      <w:r w:rsidR="001E1130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개국 </w:t>
      </w:r>
      <w:r w:rsidR="001E1130">
        <w:rPr>
          <w:rFonts w:asciiTheme="minorEastAsia" w:hAnsiTheme="minorEastAsia" w:cs="Times New Roman"/>
          <w:sz w:val="24"/>
          <w:szCs w:val="24"/>
          <w:lang w:eastAsia="ko-KR"/>
        </w:rPr>
        <w:t>25</w:t>
      </w:r>
      <w:r w:rsidR="001E1130">
        <w:rPr>
          <w:rFonts w:asciiTheme="minorEastAsia" w:hAnsiTheme="minorEastAsia" w:cs="Times New Roman" w:hint="eastAsia"/>
          <w:sz w:val="24"/>
          <w:szCs w:val="24"/>
          <w:lang w:eastAsia="ko-KR"/>
        </w:rPr>
        <w:t>팀의 작품이 전시된 바 있</w:t>
      </w:r>
      <w:r w:rsidR="009354F2">
        <w:rPr>
          <w:rFonts w:asciiTheme="minorEastAsia" w:hAnsiTheme="minorEastAsia" w:cs="Times New Roman" w:hint="eastAsia"/>
          <w:sz w:val="24"/>
          <w:szCs w:val="24"/>
          <w:lang w:eastAsia="ko-KR"/>
        </w:rPr>
        <w:t>다.</w:t>
      </w:r>
      <w:r w:rsidR="009354F2"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 w:rsidR="001E1130">
        <w:rPr>
          <w:rFonts w:asciiTheme="minorEastAsia" w:hAnsiTheme="minorEastAsia" w:cs="Times New Roman" w:hint="eastAsia"/>
          <w:sz w:val="24"/>
          <w:szCs w:val="24"/>
          <w:lang w:eastAsia="ko-KR"/>
        </w:rPr>
        <w:t>몇몇 작품들은</w:t>
      </w:r>
      <w:r w:rsidR="009354F2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현재에도 </w:t>
      </w:r>
      <w:r w:rsidR="001E1130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상설전을 통해 연미산자연미술공원에서 만나볼 수 있다. </w:t>
      </w:r>
    </w:p>
    <w:p w14:paraId="066673BA" w14:textId="5626CD22" w:rsidR="00E30F8B" w:rsidRDefault="007546D3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오늘날 지구변화에 대한 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전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세계인의 관심이 집중되고,</w:t>
      </w:r>
      <w:r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환경오염이 지속적으로 상승됨에 따라 자연과 생태에 대한 논의가 </w:t>
      </w:r>
      <w:r w:rsidR="004661C8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보다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주요하게 되었다.</w:t>
      </w:r>
      <w:r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 w:rsidR="00372EF6">
        <w:rPr>
          <w:rFonts w:asciiTheme="minorEastAsia" w:hAnsiTheme="minorEastAsia" w:cs="Times New Roman"/>
          <w:sz w:val="24"/>
          <w:szCs w:val="24"/>
          <w:lang w:eastAsia="ko-KR"/>
        </w:rPr>
        <w:t>1981</w:t>
      </w:r>
      <w:r w:rsidR="00372EF6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년 창립이래 자연과 인간의 공존의 미학을 추구해온 한국자연미술가협회-야투는 </w:t>
      </w:r>
      <w:r w:rsidR="00372EF6">
        <w:rPr>
          <w:rFonts w:asciiTheme="minorEastAsia" w:hAnsiTheme="minorEastAsia" w:cs="Times New Roman"/>
          <w:sz w:val="24"/>
          <w:szCs w:val="24"/>
          <w:lang w:eastAsia="ko-KR"/>
        </w:rPr>
        <w:t xml:space="preserve">2024 </w:t>
      </w:r>
      <w:r w:rsidR="00372EF6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금강자연미술비엔날레 </w:t>
      </w:r>
      <w:r w:rsidR="00372EF6">
        <w:rPr>
          <w:rFonts w:asciiTheme="minorEastAsia" w:hAnsiTheme="minorEastAsia" w:cs="Times New Roman"/>
          <w:sz w:val="24"/>
          <w:szCs w:val="24"/>
          <w:lang w:eastAsia="ko-KR"/>
        </w:rPr>
        <w:t>‘</w:t>
      </w:r>
      <w:r w:rsidR="00372EF6">
        <w:rPr>
          <w:rFonts w:asciiTheme="minorEastAsia" w:hAnsiTheme="minorEastAsia" w:cs="Times New Roman" w:hint="eastAsia"/>
          <w:sz w:val="24"/>
          <w:szCs w:val="24"/>
          <w:lang w:eastAsia="ko-KR"/>
        </w:rPr>
        <w:t>숲속의 은신처</w:t>
      </w:r>
      <w:r w:rsidR="004661C8">
        <w:rPr>
          <w:rFonts w:asciiTheme="minorEastAsia" w:hAnsiTheme="minorEastAsia" w:cs="Times New Roman" w:hint="eastAsia"/>
          <w:sz w:val="24"/>
          <w:szCs w:val="24"/>
          <w:lang w:eastAsia="ko-KR"/>
        </w:rPr>
        <w:t>Ⅱ</w:t>
      </w:r>
      <w:r w:rsidR="004661C8">
        <w:rPr>
          <w:rFonts w:asciiTheme="minorEastAsia" w:hAnsiTheme="minorEastAsia" w:cs="Times New Roman"/>
          <w:sz w:val="24"/>
          <w:szCs w:val="24"/>
          <w:lang w:eastAsia="ko-KR"/>
        </w:rPr>
        <w:t xml:space="preserve">’ </w:t>
      </w:r>
      <w:r w:rsidR="004661C8">
        <w:rPr>
          <w:rFonts w:asciiTheme="minorEastAsia" w:hAnsiTheme="minorEastAsia" w:cs="Times New Roman" w:hint="eastAsia"/>
          <w:sz w:val="24"/>
          <w:szCs w:val="24"/>
          <w:lang w:eastAsia="ko-KR"/>
        </w:rPr>
        <w:t>전</w:t>
      </w:r>
      <w:r w:rsidR="007A6F13">
        <w:rPr>
          <w:rFonts w:asciiTheme="minorEastAsia" w:hAnsiTheme="minorEastAsia" w:cs="Times New Roman" w:hint="eastAsia"/>
          <w:sz w:val="24"/>
          <w:szCs w:val="24"/>
          <w:lang w:eastAsia="ko-KR"/>
        </w:rPr>
        <w:t>을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 w:rsidR="00421802">
        <w:rPr>
          <w:rFonts w:asciiTheme="minorEastAsia" w:hAnsiTheme="minorEastAsia" w:cs="Times New Roman" w:hint="eastAsia"/>
          <w:sz w:val="24"/>
          <w:szCs w:val="24"/>
          <w:lang w:eastAsia="ko-KR"/>
        </w:rPr>
        <w:t>마련하</w:t>
      </w:r>
      <w:r w:rsidR="00276B5A">
        <w:rPr>
          <w:rFonts w:asciiTheme="minorEastAsia" w:hAnsiTheme="minorEastAsia" w:cs="Times New Roman" w:hint="eastAsia"/>
          <w:sz w:val="24"/>
          <w:szCs w:val="24"/>
          <w:lang w:eastAsia="ko-KR"/>
        </w:rPr>
        <w:t>여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 w:rsidR="0076427E">
        <w:rPr>
          <w:rFonts w:asciiTheme="minorEastAsia" w:hAnsiTheme="minorEastAsia" w:cs="Times New Roman"/>
          <w:sz w:val="24"/>
          <w:szCs w:val="24"/>
          <w:lang w:eastAsia="ko-KR"/>
        </w:rPr>
        <w:t>‘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>자연-미술-인간</w:t>
      </w:r>
      <w:r w:rsidR="0076427E">
        <w:rPr>
          <w:rFonts w:asciiTheme="minorEastAsia" w:hAnsiTheme="minorEastAsia" w:cs="Times New Roman"/>
          <w:sz w:val="24"/>
          <w:szCs w:val="24"/>
          <w:lang w:eastAsia="ko-KR"/>
        </w:rPr>
        <w:t>’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>에 대한 관계</w:t>
      </w:r>
      <w:r w:rsidR="00421802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>모색</w:t>
      </w:r>
      <w:r w:rsidR="00421802">
        <w:rPr>
          <w:rFonts w:asciiTheme="minorEastAsia" w:hAnsiTheme="minorEastAsia" w:cs="Times New Roman" w:hint="eastAsia"/>
          <w:sz w:val="24"/>
          <w:szCs w:val="24"/>
          <w:lang w:eastAsia="ko-KR"/>
        </w:rPr>
        <w:t>과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보다 확장된 자연미술을 </w:t>
      </w:r>
      <w:r w:rsidR="00421802">
        <w:rPr>
          <w:rFonts w:asciiTheme="minorEastAsia" w:hAnsiTheme="minorEastAsia" w:cs="Times New Roman" w:hint="eastAsia"/>
          <w:sz w:val="24"/>
          <w:szCs w:val="24"/>
          <w:lang w:eastAsia="ko-KR"/>
        </w:rPr>
        <w:t>선보이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>고자 한다.</w:t>
      </w:r>
      <w:r w:rsidR="0076427E"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 w:rsidR="00421802">
        <w:rPr>
          <w:rFonts w:asciiTheme="minorEastAsia" w:hAnsiTheme="minorEastAsia" w:cs="Times New Roman" w:hint="eastAsia"/>
          <w:sz w:val="24"/>
          <w:szCs w:val="24"/>
          <w:lang w:eastAsia="ko-KR"/>
        </w:rPr>
        <w:t>자연미술가들의 예술적 상상력으로 구현된 숲속의 은신처는 오늘이라는 현실 속 거센 비바람을 막아주는 예술적 안식처가 되어줄 것이다.</w:t>
      </w:r>
      <w:r w:rsidR="0076427E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 </w:t>
      </w:r>
      <w:r w:rsidR="007A6F13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 w:rsidR="004661C8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 </w:t>
      </w:r>
      <w:r w:rsidR="00372EF6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  </w:t>
      </w:r>
    </w:p>
    <w:p w14:paraId="304C155F" w14:textId="77777777" w:rsidR="00937A40" w:rsidRDefault="00937A40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</w:p>
    <w:p w14:paraId="78695F70" w14:textId="77777777" w:rsidR="004653B2" w:rsidRPr="00152F5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lang w:eastAsia="ko-KR"/>
        </w:rPr>
      </w:pPr>
      <w:r w:rsidRPr="00152F57">
        <w:rPr>
          <w:rFonts w:asciiTheme="minorEastAsia" w:eastAsiaTheme="minorEastAsia" w:hAnsiTheme="minorEastAsia" w:cs="Arial"/>
          <w:lang w:eastAsia="ko-KR"/>
        </w:rPr>
        <w:t>■</w:t>
      </w:r>
      <w:r w:rsidRPr="00152F57">
        <w:rPr>
          <w:rFonts w:asciiTheme="minorEastAsia" w:eastAsiaTheme="minorEastAsia" w:hAnsiTheme="minorEastAsia" w:cs="Arial" w:hint="eastAsia"/>
          <w:lang w:eastAsia="ko-KR"/>
        </w:rPr>
        <w:t xml:space="preserve"> 신청자격</w:t>
      </w:r>
    </w:p>
    <w:p w14:paraId="7D7F39E7" w14:textId="77777777" w:rsidR="004653B2" w:rsidRPr="005B1699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5B1699">
        <w:rPr>
          <w:rFonts w:asciiTheme="minorEastAsia" w:eastAsiaTheme="minorEastAsia" w:hAnsiTheme="minorEastAsia" w:cs="Arial" w:hint="eastAsia"/>
          <w:b w:val="0"/>
          <w:lang w:eastAsia="ko-KR"/>
        </w:rPr>
        <w:t>- 자연 속에서 자연과 더불어 작업하는 국내외 작가로서 연령과 학력에 제한 없음</w:t>
      </w:r>
    </w:p>
    <w:p w14:paraId="14DD5A9E" w14:textId="701D4D5C" w:rsidR="00876D27" w:rsidRPr="00C90E62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hAnsiTheme="minorEastAsia" w:cs="Arial"/>
          <w:lang w:eastAsia="ko-KR"/>
        </w:rPr>
      </w:pP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>■ 접수기간: 20</w:t>
      </w:r>
      <w:r w:rsidR="00C90E62">
        <w:rPr>
          <w:rFonts w:asciiTheme="minorEastAsia" w:eastAsiaTheme="minorEastAsia" w:hAnsiTheme="minorEastAsia" w:cs="Arial"/>
          <w:bCs w:val="0"/>
          <w:lang w:eastAsia="ko-KR"/>
        </w:rPr>
        <w:t>23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>년</w:t>
      </w:r>
      <w:r w:rsid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 7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>월</w:t>
      </w:r>
      <w:r w:rsidR="006F11D5" w:rsidRP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 </w:t>
      </w:r>
      <w:r w:rsidR="00666D7C">
        <w:rPr>
          <w:rFonts w:asciiTheme="minorEastAsia" w:eastAsiaTheme="minorEastAsia" w:hAnsiTheme="minorEastAsia" w:cs="Arial"/>
          <w:bCs w:val="0"/>
          <w:lang w:eastAsia="ko-KR"/>
        </w:rPr>
        <w:t>4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일 </w:t>
      </w:r>
      <w:r w:rsidRPr="00C90E62">
        <w:rPr>
          <w:rFonts w:asciiTheme="minorEastAsia" w:eastAsiaTheme="minorEastAsia" w:hAnsiTheme="minorEastAsia" w:cs="Arial"/>
          <w:bCs w:val="0"/>
          <w:lang w:eastAsia="ko-KR"/>
        </w:rPr>
        <w:t>–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 </w:t>
      </w:r>
      <w:r w:rsidR="00C90E62">
        <w:rPr>
          <w:rFonts w:asciiTheme="minorEastAsia" w:eastAsiaTheme="minorEastAsia" w:hAnsiTheme="minorEastAsia" w:cs="Arial"/>
          <w:bCs w:val="0"/>
          <w:lang w:eastAsia="ko-KR"/>
        </w:rPr>
        <w:t>7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>월</w:t>
      </w:r>
      <w:r w:rsid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 31</w:t>
      </w:r>
      <w:r w:rsidR="00196430" w:rsidRPr="00C90E62">
        <w:rPr>
          <w:rFonts w:asciiTheme="minorEastAsia" w:eastAsiaTheme="minorEastAsia" w:hAnsiTheme="minorEastAsia" w:cs="Arial" w:hint="eastAsia"/>
          <w:bCs w:val="0"/>
          <w:lang w:eastAsia="ko-KR"/>
        </w:rPr>
        <w:t xml:space="preserve"> </w:t>
      </w:r>
      <w:r w:rsidRPr="00C90E62">
        <w:rPr>
          <w:rFonts w:asciiTheme="minorEastAsia" w:eastAsiaTheme="minorEastAsia" w:hAnsiTheme="minorEastAsia" w:cs="Arial" w:hint="eastAsia"/>
          <w:bCs w:val="0"/>
          <w:lang w:eastAsia="ko-KR"/>
        </w:rPr>
        <w:t>일</w:t>
      </w:r>
    </w:p>
    <w:p w14:paraId="0AEA1114" w14:textId="77777777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lastRenderedPageBreak/>
        <w:t xml:space="preserve">■ </w:t>
      </w:r>
      <w:r w:rsidRPr="00CC0B37">
        <w:rPr>
          <w:rFonts w:asciiTheme="minorEastAsia" w:eastAsiaTheme="minorEastAsia" w:hAnsiTheme="minorEastAsia" w:cs="Arial" w:hint="eastAsia"/>
          <w:bCs w:val="0"/>
          <w:lang w:eastAsia="ko-KR"/>
        </w:rPr>
        <w:t>접수방법</w:t>
      </w:r>
    </w:p>
    <w:p w14:paraId="509DF026" w14:textId="014FBA7E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- </w:t>
      </w:r>
      <w:r w:rsidR="00666D7C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우편접수 및 이메일 접수</w:t>
      </w:r>
      <w:r w:rsidR="00666D7C">
        <w:rPr>
          <w:rFonts w:asciiTheme="minorEastAsia" w:eastAsiaTheme="minorEastAsia" w:hAnsiTheme="minorEastAsia" w:cs="Arial"/>
          <w:b w:val="0"/>
          <w:bCs w:val="0"/>
          <w:lang w:eastAsia="ko-KR"/>
        </w:rPr>
        <w:t xml:space="preserve">: </w:t>
      </w: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접수마감일 소인까지 유효</w:t>
      </w:r>
    </w:p>
    <w:p w14:paraId="5612D15F" w14:textId="77777777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- 우편접수와 동시에 이메일 서류 제출</w:t>
      </w:r>
    </w:p>
    <w:p w14:paraId="2AF7151C" w14:textId="622113D0" w:rsidR="004653B2" w:rsidRPr="00D535BF" w:rsidRDefault="004653B2" w:rsidP="00D8231A">
      <w:pPr>
        <w:widowControl w:val="0"/>
        <w:tabs>
          <w:tab w:val="left" w:pos="432"/>
        </w:tabs>
        <w:wordWrap w:val="0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■ </w:t>
      </w:r>
      <w:r w:rsidR="002C1762" w:rsidRPr="002C1762">
        <w:rPr>
          <w:rFonts w:asciiTheme="minorEastAsia" w:hAnsiTheme="minorEastAsia" w:cs="Arial" w:hint="eastAsia"/>
          <w:b/>
          <w:sz w:val="24"/>
          <w:szCs w:val="24"/>
          <w:lang w:eastAsia="ko-KR"/>
        </w:rPr>
        <w:t>프로젝트</w:t>
      </w:r>
      <w:r w:rsidR="002C176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전시기간: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20</w:t>
      </w:r>
      <w:r w:rsidR="00C90E62">
        <w:rPr>
          <w:rFonts w:asciiTheme="minorEastAsia" w:hAnsiTheme="minorEastAsia" w:cs="Arial"/>
          <w:sz w:val="24"/>
          <w:szCs w:val="24"/>
          <w:lang w:eastAsia="ko-KR"/>
        </w:rPr>
        <w:t>23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년 </w:t>
      </w:r>
      <w:r w:rsidR="00C90E62">
        <w:rPr>
          <w:rFonts w:asciiTheme="minorEastAsia" w:hAnsiTheme="minorEastAsia" w:cs="Arial"/>
          <w:sz w:val="24"/>
          <w:szCs w:val="24"/>
          <w:lang w:eastAsia="ko-KR"/>
        </w:rPr>
        <w:t>8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월 2</w:t>
      </w:r>
      <w:r w:rsidR="00C90E62">
        <w:rPr>
          <w:rFonts w:asciiTheme="minorEastAsia" w:hAnsiTheme="minorEastAsia" w:cs="Arial"/>
          <w:sz w:val="24"/>
          <w:szCs w:val="24"/>
          <w:lang w:eastAsia="ko-KR"/>
        </w:rPr>
        <w:t>6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일 – 1</w:t>
      </w:r>
      <w:r w:rsidR="00920DEE" w:rsidRPr="00D535BF">
        <w:rPr>
          <w:rFonts w:asciiTheme="minorEastAsia" w:hAnsiTheme="minorEastAsia" w:cs="Arial"/>
          <w:sz w:val="24"/>
          <w:szCs w:val="24"/>
          <w:lang w:eastAsia="ko-KR"/>
        </w:rPr>
        <w:t>0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월 </w:t>
      </w:r>
      <w:r w:rsidR="00C90E62">
        <w:rPr>
          <w:rFonts w:asciiTheme="minorEastAsia" w:hAnsiTheme="minorEastAsia" w:cs="Arial"/>
          <w:sz w:val="24"/>
          <w:szCs w:val="24"/>
          <w:lang w:eastAsia="ko-KR"/>
        </w:rPr>
        <w:t>15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일</w:t>
      </w:r>
    </w:p>
    <w:p w14:paraId="63F1A6B7" w14:textId="77777777" w:rsidR="004653B2" w:rsidRPr="00CC0B37" w:rsidRDefault="004653B2" w:rsidP="00D8231A">
      <w:pPr>
        <w:widowControl w:val="0"/>
        <w:tabs>
          <w:tab w:val="left" w:pos="432"/>
        </w:tabs>
        <w:wordWrap w:val="0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■ </w:t>
      </w:r>
      <w:r w:rsidR="002C1762" w:rsidRPr="002C1762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프로젝트 </w:t>
      </w: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전시장소: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금강자연미술센터</w:t>
      </w:r>
    </w:p>
    <w:p w14:paraId="4895A8A0" w14:textId="27773CF5" w:rsidR="004653B2" w:rsidRPr="00CC0B37" w:rsidRDefault="004653B2" w:rsidP="00D8231A">
      <w:pPr>
        <w:widowControl w:val="0"/>
        <w:tabs>
          <w:tab w:val="left" w:pos="552"/>
        </w:tabs>
        <w:wordWrap w:val="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Pr="00CC0B37">
        <w:rPr>
          <w:rFonts w:asciiTheme="minorEastAsia" w:hAnsiTheme="minorEastAsia" w:cs="굴림" w:hint="eastAsia"/>
          <w:b/>
          <w:sz w:val="24"/>
          <w:szCs w:val="24"/>
          <w:lang w:eastAsia="ko-KR"/>
        </w:rPr>
        <w:t>작품내용</w:t>
      </w:r>
      <w:r w:rsidR="00586479"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 (</w:t>
      </w:r>
      <w:r w:rsidR="002C1762">
        <w:rPr>
          <w:rFonts w:asciiTheme="minorEastAsia" w:hAnsiTheme="minorEastAsia" w:cs="굴림"/>
          <w:b/>
          <w:sz w:val="24"/>
          <w:szCs w:val="24"/>
          <w:lang w:eastAsia="ko-KR"/>
        </w:rPr>
        <w:t>202</w:t>
      </w:r>
      <w:r w:rsidR="00C90E62">
        <w:rPr>
          <w:rFonts w:asciiTheme="minorEastAsia" w:hAnsiTheme="minorEastAsia" w:cs="굴림"/>
          <w:b/>
          <w:sz w:val="24"/>
          <w:szCs w:val="24"/>
          <w:lang w:eastAsia="ko-KR"/>
        </w:rPr>
        <w:t>3-2024</w:t>
      </w:r>
      <w:r w:rsidR="002C1762">
        <w:rPr>
          <w:rFonts w:asciiTheme="minorEastAsia" w:hAnsiTheme="minorEastAsia" w:cs="굴림"/>
          <w:b/>
          <w:sz w:val="24"/>
          <w:szCs w:val="24"/>
          <w:lang w:eastAsia="ko-KR"/>
        </w:rPr>
        <w:t xml:space="preserve"> </w:t>
      </w:r>
      <w:r w:rsidR="002C1762"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금강자연미술비엔날레 야외설치작품 </w:t>
      </w:r>
      <w:r w:rsidR="00ED6884">
        <w:rPr>
          <w:rFonts w:asciiTheme="minorEastAsia" w:hAnsiTheme="minorEastAsia" w:cs="굴림" w:hint="eastAsia"/>
          <w:b/>
          <w:sz w:val="24"/>
          <w:szCs w:val="24"/>
          <w:lang w:eastAsia="ko-KR"/>
        </w:rPr>
        <w:t>프로젝트</w:t>
      </w:r>
      <w:r w:rsidR="00586479">
        <w:rPr>
          <w:rFonts w:asciiTheme="minorEastAsia" w:hAnsiTheme="minorEastAsia" w:cs="굴림" w:hint="eastAsia"/>
          <w:b/>
          <w:sz w:val="24"/>
          <w:szCs w:val="24"/>
          <w:lang w:eastAsia="ko-KR"/>
        </w:rPr>
        <w:t>)</w:t>
      </w:r>
    </w:p>
    <w:p w14:paraId="3072DC6A" w14:textId="116E339C" w:rsidR="004653B2" w:rsidRPr="00CC0B37" w:rsidRDefault="004653B2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-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연미산자연미술공원</w:t>
      </w:r>
      <w:r w:rsidR="00D8231A">
        <w:rPr>
          <w:rFonts w:asciiTheme="minorEastAsia" w:hAnsiTheme="minorEastAsia" w:cs="굴림" w:hint="eastAsia"/>
          <w:sz w:val="24"/>
          <w:szCs w:val="24"/>
          <w:lang w:eastAsia="ko-KR"/>
        </w:rPr>
        <w:t xml:space="preserve"> 야외전시장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에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설치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가능한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5F5B6A">
        <w:rPr>
          <w:rFonts w:asciiTheme="minorEastAsia" w:hAnsiTheme="minorEastAsia" w:cs="굴림" w:hint="eastAsia"/>
          <w:sz w:val="24"/>
          <w:szCs w:val="24"/>
          <w:lang w:eastAsia="ko-KR"/>
        </w:rPr>
        <w:t>작품으</w:t>
      </w:r>
      <w:r w:rsidR="002C1762">
        <w:rPr>
          <w:rFonts w:asciiTheme="minorEastAsia" w:hAnsiTheme="minorEastAsia" w:cs="굴림" w:hint="eastAsia"/>
          <w:sz w:val="24"/>
          <w:szCs w:val="24"/>
          <w:lang w:eastAsia="ko-KR"/>
        </w:rPr>
        <w:t>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반드시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정해진</w:t>
      </w:r>
      <w:r w:rsidR="00876D2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크기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(A3</w:t>
      </w:r>
      <w:r w:rsidR="00876D27">
        <w:rPr>
          <w:rFonts w:asciiTheme="minorEastAsia" w:hAnsiTheme="minorEastAsia" w:cs="Arial" w:hint="eastAsia"/>
          <w:sz w:val="24"/>
          <w:szCs w:val="24"/>
          <w:lang w:eastAsia="ko-KR"/>
        </w:rPr>
        <w:t>/420x297mm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)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에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드로잉</w:t>
      </w:r>
      <w:r w:rsidR="005B3B8C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, </w:t>
      </w:r>
      <w:r w:rsidR="00A10F7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그래픽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등의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방법을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이용하여 표현한다.</w:t>
      </w:r>
    </w:p>
    <w:p w14:paraId="417EA3A0" w14:textId="2B841B24" w:rsidR="004653B2" w:rsidRPr="009D69A5" w:rsidRDefault="004653B2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r w:rsidR="00C80C87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제작할 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작품의 크기와 재료, 제작방법 그리고 완성된 상태를 구체적으로 알 수 있도록 </w:t>
      </w:r>
      <w:r w:rsidR="00875909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제안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하여야 하며, 야외설치 작품으로서의 적절한 내구성을 반영하여야 한다.</w:t>
      </w:r>
    </w:p>
    <w:p w14:paraId="357249CA" w14:textId="796A27D5" w:rsidR="00824A07" w:rsidRPr="009D69A5" w:rsidRDefault="00824A07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/>
          <w:sz w:val="24"/>
          <w:szCs w:val="24"/>
          <w:lang w:eastAsia="ko-KR"/>
        </w:rPr>
        <w:t xml:space="preserve">- 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출품 작품</w:t>
      </w:r>
      <w:r w:rsidR="005F5B6A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은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신작을 원칙으로 한다.</w:t>
      </w:r>
    </w:p>
    <w:p w14:paraId="78A360A3" w14:textId="1A7C6616" w:rsidR="004024DF" w:rsidRPr="009D69A5" w:rsidRDefault="00477B93" w:rsidP="00E57825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-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단지 아이디어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스케치를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넘어서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5B3B8C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전시를 위한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독립된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예술성을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지닌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작품</w:t>
      </w:r>
      <w:r w:rsidR="005F5B6A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드로잉을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9D69A5">
        <w:rPr>
          <w:rFonts w:asciiTheme="minorEastAsia" w:hAnsiTheme="minorEastAsia" w:cs="굴림" w:hint="eastAsia"/>
          <w:sz w:val="24"/>
          <w:szCs w:val="24"/>
          <w:lang w:eastAsia="ko-KR"/>
        </w:rPr>
        <w:t>기대한다</w:t>
      </w:r>
      <w:r w:rsidR="004653B2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.</w:t>
      </w:r>
    </w:p>
    <w:p w14:paraId="2EBF5091" w14:textId="77777777" w:rsidR="00D8231A" w:rsidRDefault="00477B93" w:rsidP="00D8231A">
      <w:pPr>
        <w:widowControl w:val="0"/>
        <w:tabs>
          <w:tab w:val="left" w:pos="552"/>
        </w:tabs>
        <w:wordWrap w:val="0"/>
        <w:jc w:val="both"/>
        <w:rPr>
          <w:rFonts w:asciiTheme="minorEastAsia" w:hAnsiTheme="minorEastAsia" w:cs="굴림"/>
          <w:b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Pr="00CC0B37">
        <w:rPr>
          <w:rFonts w:asciiTheme="minorEastAsia" w:hAnsiTheme="minorEastAsia" w:cs="굴림" w:hint="eastAsia"/>
          <w:b/>
          <w:sz w:val="24"/>
          <w:szCs w:val="24"/>
          <w:lang w:eastAsia="ko-KR"/>
        </w:rPr>
        <w:t>현장사진</w:t>
      </w:r>
    </w:p>
    <w:p w14:paraId="0416D1BB" w14:textId="377AED45" w:rsidR="00EB2ADE" w:rsidRDefault="00D8231A" w:rsidP="00D8231A">
      <w:pPr>
        <w:widowControl w:val="0"/>
        <w:tabs>
          <w:tab w:val="left" w:pos="552"/>
        </w:tabs>
        <w:wordWrap w:val="0"/>
        <w:jc w:val="both"/>
        <w:rPr>
          <w:rFonts w:ascii="Arial" w:hAnsi="Arial" w:cs="Arial"/>
          <w:spacing w:val="-1"/>
          <w:sz w:val="24"/>
          <w:szCs w:val="24"/>
          <w:lang w:eastAsia="ko-KR"/>
        </w:rPr>
      </w:pPr>
      <w:r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- 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연미산자연미술공원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>
        <w:rPr>
          <w:rFonts w:ascii="Arial" w:hAnsi="Arial" w:cs="Arial" w:hint="eastAsia"/>
          <w:spacing w:val="-1"/>
          <w:sz w:val="24"/>
          <w:szCs w:val="24"/>
          <w:lang w:eastAsia="ko-KR"/>
        </w:rPr>
        <w:t>야외전시장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(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충남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공주시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우성면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연미산고개길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98)</w:t>
      </w:r>
    </w:p>
    <w:p w14:paraId="01ED2EEF" w14:textId="77777777" w:rsidR="0067125E" w:rsidRDefault="0067125E" w:rsidP="00D8231A">
      <w:pPr>
        <w:widowControl w:val="0"/>
        <w:tabs>
          <w:tab w:val="left" w:pos="552"/>
        </w:tabs>
        <w:wordWrap w:val="0"/>
        <w:jc w:val="both"/>
        <w:rPr>
          <w:rFonts w:ascii="Arial" w:hAnsi="Arial" w:cs="Arial"/>
          <w:spacing w:val="-1"/>
          <w:sz w:val="24"/>
          <w:szCs w:val="24"/>
          <w:lang w:eastAsia="ko-KR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590"/>
      </w:tblGrid>
      <w:tr w:rsidR="004F1AE0" w14:paraId="08804FB9" w14:textId="77777777" w:rsidTr="00B3455C">
        <w:tc>
          <w:tcPr>
            <w:tcW w:w="4656" w:type="dxa"/>
          </w:tcPr>
          <w:p w14:paraId="1CAF728A" w14:textId="69DD92D3" w:rsidR="00AF208E" w:rsidRDefault="00AF208E" w:rsidP="00D8231A">
            <w:pPr>
              <w:widowControl w:val="0"/>
              <w:tabs>
                <w:tab w:val="left" w:pos="552"/>
              </w:tabs>
              <w:wordWrap w:val="0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ko-KR"/>
              </w:rPr>
            </w:pPr>
            <w:r>
              <w:rPr>
                <w:rFonts w:ascii="Arial" w:eastAsia="돋움체" w:hAnsi="Arial" w:cs="Arial"/>
                <w:noProof/>
                <w:lang w:eastAsia="ko-KR"/>
              </w:rPr>
              <w:drawing>
                <wp:inline distT="0" distB="0" distL="0" distR="0" wp14:anchorId="745688EF" wp14:editId="36D02253">
                  <wp:extent cx="2819400" cy="1878051"/>
                  <wp:effectExtent l="0" t="0" r="0" b="8255"/>
                  <wp:docPr id="11" name="그림 11" descr="C:\Users\a\Desktop\캡처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\Desktop\캡처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30" cy="188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14:paraId="11C9DF18" w14:textId="1C1DE8C3" w:rsidR="00AF208E" w:rsidRDefault="004F1AE0" w:rsidP="00D8231A">
            <w:pPr>
              <w:widowControl w:val="0"/>
              <w:tabs>
                <w:tab w:val="left" w:pos="552"/>
              </w:tabs>
              <w:wordWrap w:val="0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2772FF8" wp14:editId="1CD969B8">
                  <wp:extent cx="2760939" cy="1875790"/>
                  <wp:effectExtent l="0" t="0" r="1905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605" b="4667"/>
                          <a:stretch/>
                        </pic:blipFill>
                        <pic:spPr bwMode="auto">
                          <a:xfrm>
                            <a:off x="0" y="0"/>
                            <a:ext cx="2761615" cy="187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5C" w14:paraId="1E703452" w14:textId="77777777" w:rsidTr="00B3455C">
        <w:tc>
          <w:tcPr>
            <w:tcW w:w="4656" w:type="dxa"/>
          </w:tcPr>
          <w:p w14:paraId="2BE70117" w14:textId="7C41C171" w:rsidR="00B3455C" w:rsidRDefault="00B3455C" w:rsidP="006513F8">
            <w:pPr>
              <w:widowControl w:val="0"/>
              <w:tabs>
                <w:tab w:val="left" w:pos="552"/>
              </w:tabs>
              <w:wordWrap w:val="0"/>
              <w:jc w:val="center"/>
              <w:rPr>
                <w:rFonts w:ascii="Arial" w:eastAsia="돋움체" w:hAnsi="Arial" w:cs="Arial"/>
                <w:noProof/>
              </w:rPr>
            </w:pPr>
          </w:p>
        </w:tc>
        <w:tc>
          <w:tcPr>
            <w:tcW w:w="4590" w:type="dxa"/>
          </w:tcPr>
          <w:p w14:paraId="5821A97E" w14:textId="4CBFFC60" w:rsidR="00B3455C" w:rsidRPr="006513F8" w:rsidRDefault="00B3455C" w:rsidP="006513F8">
            <w:pPr>
              <w:widowControl w:val="0"/>
              <w:tabs>
                <w:tab w:val="left" w:pos="552"/>
              </w:tabs>
              <w:wordWrap w:val="0"/>
              <w:jc w:val="center"/>
              <w:rPr>
                <w:rFonts w:ascii="Arial" w:hAnsi="Arial" w:cs="Arial"/>
                <w:spacing w:val="-1"/>
                <w:sz w:val="18"/>
                <w:szCs w:val="18"/>
                <w:lang w:eastAsia="ko-KR"/>
              </w:rPr>
            </w:pPr>
          </w:p>
        </w:tc>
      </w:tr>
    </w:tbl>
    <w:p w14:paraId="21C6F365" w14:textId="64711A89" w:rsidR="0067125E" w:rsidRDefault="00602E6D" w:rsidP="00191BB1">
      <w:pPr>
        <w:rPr>
          <w:rFonts w:asciiTheme="minorEastAsia" w:hAnsiTheme="minorEastAsia" w:cs="Arial"/>
          <w:sz w:val="24"/>
          <w:szCs w:val="24"/>
          <w:lang w:eastAsia="ko-KR"/>
        </w:rPr>
      </w:pPr>
      <w:r w:rsidRPr="002C1762">
        <w:rPr>
          <w:rFonts w:asciiTheme="minorEastAsia" w:hAnsiTheme="minorEastAsia" w:cs="Arial" w:hint="eastAsia"/>
          <w:sz w:val="24"/>
          <w:szCs w:val="24"/>
          <w:lang w:eastAsia="ko-KR"/>
        </w:rPr>
        <w:t>&lt;</w:t>
      </w:r>
      <w:r w:rsidR="00477B93" w:rsidRPr="002C1762">
        <w:rPr>
          <w:rFonts w:asciiTheme="minorEastAsia" w:hAnsiTheme="minorEastAsia" w:cs="Arial" w:hint="eastAsia"/>
          <w:sz w:val="24"/>
          <w:szCs w:val="24"/>
          <w:lang w:eastAsia="ko-KR"/>
        </w:rPr>
        <w:t>야외전시작품</w:t>
      </w:r>
      <w:r w:rsidR="005E522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BF5628" w:rsidRPr="002C176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r w:rsidR="00477B93" w:rsidRPr="002C1762">
        <w:rPr>
          <w:rFonts w:asciiTheme="minorEastAsia" w:hAnsiTheme="minorEastAsia" w:cs="Arial" w:hint="eastAsia"/>
          <w:sz w:val="24"/>
          <w:szCs w:val="24"/>
          <w:lang w:eastAsia="ko-KR"/>
        </w:rPr>
        <w:t>연미산자연미술공원</w:t>
      </w:r>
      <w:r w:rsidRPr="002C1762">
        <w:rPr>
          <w:rFonts w:asciiTheme="minorEastAsia" w:hAnsiTheme="minorEastAsia" w:cs="Arial" w:hint="eastAsia"/>
          <w:sz w:val="24"/>
          <w:szCs w:val="24"/>
          <w:lang w:eastAsia="ko-KR"/>
        </w:rPr>
        <w:t>&gt;</w:t>
      </w:r>
    </w:p>
    <w:p w14:paraId="6213F147" w14:textId="77777777" w:rsidR="0067125E" w:rsidRPr="0067125E" w:rsidRDefault="0067125E" w:rsidP="00191BB1">
      <w:pPr>
        <w:rPr>
          <w:rFonts w:asciiTheme="minorEastAsia" w:hAnsiTheme="minorEastAsia" w:cs="Arial"/>
          <w:sz w:val="16"/>
          <w:szCs w:val="16"/>
          <w:lang w:eastAsia="ko-KR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14"/>
      </w:tblGrid>
      <w:tr w:rsidR="00EB2ADE" w14:paraId="3E4FEA77" w14:textId="77777777" w:rsidTr="0067125E">
        <w:tc>
          <w:tcPr>
            <w:tcW w:w="4626" w:type="dxa"/>
          </w:tcPr>
          <w:p w14:paraId="72FBD201" w14:textId="23D1CCB8" w:rsidR="00AF208E" w:rsidRDefault="006513F8" w:rsidP="00191BB1">
            <w:pPr>
              <w:rPr>
                <w:rFonts w:asciiTheme="minorEastAsia" w:hAnsiTheme="minorEastAsia" w:cs="Arial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2A77C3F" wp14:editId="6413E27F">
                  <wp:extent cx="2800350" cy="1857907"/>
                  <wp:effectExtent l="0" t="0" r="0" b="952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87" cy="186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41B455E4" w14:textId="566024B2" w:rsidR="00AF208E" w:rsidRDefault="006513F8" w:rsidP="00191BB1">
            <w:pPr>
              <w:rPr>
                <w:rFonts w:asciiTheme="minorEastAsia" w:hAnsiTheme="minorEastAsia" w:cs="Arial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16CADE9" wp14:editId="0158970B">
                  <wp:extent cx="2781300" cy="1844035"/>
                  <wp:effectExtent l="0" t="0" r="0" b="4445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148" cy="186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DE" w:rsidRPr="00EB2ADE" w14:paraId="55BBB974" w14:textId="77777777" w:rsidTr="0067125E">
        <w:tc>
          <w:tcPr>
            <w:tcW w:w="4626" w:type="dxa"/>
          </w:tcPr>
          <w:p w14:paraId="44D58C7E" w14:textId="230D1813" w:rsidR="006513F8" w:rsidRPr="0067125E" w:rsidRDefault="00EB2ADE" w:rsidP="00EB2ADE">
            <w:pPr>
              <w:widowControl w:val="0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Theme="minorEastAsia" w:hAnsiTheme="minorEastAsia" w:cs="굴림"/>
                <w:bCs/>
                <w:sz w:val="18"/>
                <w:szCs w:val="18"/>
                <w:lang w:eastAsia="ko-KR"/>
              </w:rPr>
            </w:pPr>
            <w:r w:rsidRPr="00EB2ADE">
              <w:rPr>
                <w:rFonts w:asciiTheme="minorEastAsia" w:hAnsiTheme="minorEastAsia" w:cs="굴림" w:hint="eastAsia"/>
                <w:bCs/>
                <w:sz w:val="18"/>
                <w:szCs w:val="18"/>
                <w:lang w:eastAsia="ko-KR"/>
              </w:rPr>
              <w:lastRenderedPageBreak/>
              <w:t>애니 시니만, PC 얀서 반 렌즈버그</w:t>
            </w:r>
            <w:r w:rsidRPr="0067125E">
              <w:rPr>
                <w:rFonts w:asciiTheme="minorEastAsia" w:hAnsiTheme="minorEastAsia" w:cs="굴림" w:hint="eastAsia"/>
                <w:bCs/>
                <w:sz w:val="18"/>
                <w:szCs w:val="18"/>
                <w:lang w:eastAsia="ko-KR"/>
              </w:rPr>
              <w:t xml:space="preserve"> &lt;잎 셸터&gt;</w:t>
            </w:r>
          </w:p>
        </w:tc>
        <w:tc>
          <w:tcPr>
            <w:tcW w:w="4614" w:type="dxa"/>
          </w:tcPr>
          <w:p w14:paraId="4F7BA6D3" w14:textId="2B71C2D7" w:rsidR="006513F8" w:rsidRPr="0067125E" w:rsidRDefault="00EB2ADE" w:rsidP="00EB2ADE">
            <w:pPr>
              <w:widowControl w:val="0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Theme="minorEastAsia" w:hAnsiTheme="minorEastAsia" w:cs="굴림"/>
                <w:bCs/>
                <w:sz w:val="18"/>
                <w:szCs w:val="18"/>
                <w:lang w:eastAsia="ko-KR"/>
              </w:rPr>
            </w:pPr>
            <w:r w:rsidRPr="00EB2ADE">
              <w:rPr>
                <w:rFonts w:asciiTheme="minorEastAsia" w:hAnsiTheme="minorEastAsia" w:cs="굴림" w:hint="eastAsia"/>
                <w:bCs/>
                <w:sz w:val="18"/>
                <w:szCs w:val="18"/>
                <w:lang w:eastAsia="ko-KR"/>
              </w:rPr>
              <w:t>조셉 타스나디, 게르게이 타스나디</w:t>
            </w:r>
            <w:r w:rsidRPr="0067125E">
              <w:rPr>
                <w:rFonts w:asciiTheme="minorEastAsia" w:hAnsiTheme="minorEastAsia" w:cs="굴림" w:hint="eastAsia"/>
                <w:bCs/>
                <w:sz w:val="18"/>
                <w:szCs w:val="18"/>
                <w:lang w:eastAsia="ko-KR"/>
              </w:rPr>
              <w:t xml:space="preserve"> &lt;고슴도치 통&gt;</w:t>
            </w:r>
          </w:p>
        </w:tc>
      </w:tr>
      <w:tr w:rsidR="00EB2ADE" w14:paraId="1C2F5CEB" w14:textId="77777777" w:rsidTr="0067125E">
        <w:tc>
          <w:tcPr>
            <w:tcW w:w="4614" w:type="dxa"/>
          </w:tcPr>
          <w:p w14:paraId="1AE29A85" w14:textId="688A81BE" w:rsidR="00AF208E" w:rsidRDefault="00630C8A" w:rsidP="00191BB1">
            <w:pPr>
              <w:rPr>
                <w:rFonts w:asciiTheme="minorEastAsia" w:hAnsiTheme="minorEastAsia" w:cs="Arial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4A0352F" wp14:editId="0F42CAEB">
                  <wp:extent cx="2800350" cy="1870621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81" cy="189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024E9824" w14:textId="657CA593" w:rsidR="00AF208E" w:rsidRDefault="004F1AE0" w:rsidP="00191BB1">
            <w:pPr>
              <w:rPr>
                <w:rFonts w:asciiTheme="minorEastAsia" w:hAnsiTheme="minorEastAsia" w:cs="Arial"/>
                <w:sz w:val="24"/>
                <w:szCs w:val="24"/>
                <w:lang w:eastAsia="ko-KR"/>
              </w:rPr>
            </w:pPr>
            <w:r>
              <w:rPr>
                <w:rFonts w:asciiTheme="minorEastAsia" w:hAnsiTheme="minorEastAsia" w:cs="Arial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79E8DEC0" wp14:editId="65BE4738">
                  <wp:extent cx="2779395" cy="1865752"/>
                  <wp:effectExtent l="0" t="0" r="1905" b="1270"/>
                  <wp:docPr id="2" name="그림 2" descr="캡처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 descr="캡처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60" cy="18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5E" w14:paraId="4B4F905E" w14:textId="77777777" w:rsidTr="0067125E">
        <w:trPr>
          <w:trHeight w:val="278"/>
        </w:trPr>
        <w:tc>
          <w:tcPr>
            <w:tcW w:w="4614" w:type="dxa"/>
          </w:tcPr>
          <w:p w14:paraId="13199B82" w14:textId="3ABC34F9" w:rsidR="0067125E" w:rsidRPr="0067125E" w:rsidRDefault="0067125E" w:rsidP="0067125E">
            <w:pPr>
              <w:jc w:val="center"/>
              <w:rPr>
                <w:rFonts w:asciiTheme="minorEastAsia" w:hAnsiTheme="minorEastAsia" w:cs="Arial"/>
                <w:sz w:val="18"/>
                <w:szCs w:val="18"/>
                <w:lang w:eastAsia="ko-KR"/>
              </w:rPr>
            </w:pPr>
            <w:r w:rsidRPr="0067125E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팀 노리스 </w:t>
            </w:r>
            <w:r w:rsidRPr="0067125E">
              <w:rPr>
                <w:rFonts w:asciiTheme="minorEastAsia" w:hAnsiTheme="minorEastAsia" w:cs="Arial"/>
                <w:sz w:val="18"/>
                <w:szCs w:val="18"/>
                <w:lang w:eastAsia="ko-KR"/>
              </w:rPr>
              <w:t>&lt;</w:t>
            </w:r>
            <w:r w:rsidR="00D13027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 xml:space="preserve">숲의 </w:t>
            </w:r>
            <w:r w:rsidRPr="0067125E">
              <w:rPr>
                <w:rFonts w:asciiTheme="minorEastAsia" w:hAnsiTheme="minorEastAsia" w:cs="Arial" w:hint="eastAsia"/>
                <w:sz w:val="18"/>
                <w:szCs w:val="18"/>
                <w:lang w:eastAsia="ko-KR"/>
              </w:rPr>
              <w:t>파도셸터&gt;</w:t>
            </w:r>
          </w:p>
        </w:tc>
        <w:tc>
          <w:tcPr>
            <w:tcW w:w="4614" w:type="dxa"/>
          </w:tcPr>
          <w:p w14:paraId="586F9262" w14:textId="4AA955C1" w:rsidR="0067125E" w:rsidRPr="0067125E" w:rsidRDefault="0067125E" w:rsidP="0067125E">
            <w:pPr>
              <w:adjustRightInd w:val="0"/>
              <w:snapToGrid w:val="0"/>
              <w:jc w:val="center"/>
              <w:rPr>
                <w:rFonts w:asciiTheme="minorEastAsia" w:hAnsiTheme="minorEastAsia" w:cs="돋움체"/>
                <w:sz w:val="18"/>
                <w:lang w:eastAsia="ko-KR"/>
              </w:rPr>
            </w:pPr>
            <w:r>
              <w:rPr>
                <w:rFonts w:asciiTheme="minorEastAsia" w:hAnsiTheme="minorEastAsia" w:cs="돋움체" w:hint="eastAsia"/>
                <w:sz w:val="18"/>
                <w:lang w:eastAsia="ko-KR"/>
              </w:rPr>
              <w:t>스테파노 데보티 &lt;렛잇비(Let it BEE)&gt;</w:t>
            </w:r>
          </w:p>
        </w:tc>
      </w:tr>
    </w:tbl>
    <w:p w14:paraId="5ED49247" w14:textId="067F6059" w:rsidR="005D7BC1" w:rsidRPr="00510E16" w:rsidRDefault="005D7BC1" w:rsidP="005D7BC1">
      <w:pPr>
        <w:adjustRightInd w:val="0"/>
        <w:snapToGrid w:val="0"/>
        <w:spacing w:line="360" w:lineRule="auto"/>
        <w:ind w:left="70" w:hangingChars="50" w:hanging="70"/>
        <w:contextualSpacing/>
        <w:rPr>
          <w:rFonts w:ascii="Arial" w:eastAsia="돋움체" w:hAnsi="Arial" w:cs="Arial"/>
          <w:sz w:val="14"/>
          <w:lang w:eastAsia="ko-KR"/>
        </w:rPr>
      </w:pPr>
    </w:p>
    <w:p w14:paraId="1BFC8829" w14:textId="03C82F4D" w:rsidR="002C1762" w:rsidRDefault="002C1762" w:rsidP="002C1762">
      <w:pPr>
        <w:adjustRightInd w:val="0"/>
        <w:snapToGrid w:val="0"/>
        <w:ind w:left="283" w:hangingChars="157" w:hanging="283"/>
        <w:contextualSpacing/>
        <w:jc w:val="both"/>
        <w:rPr>
          <w:rFonts w:asciiTheme="minorEastAsia" w:hAnsiTheme="minorEastAsia" w:cs="Arial"/>
          <w:sz w:val="20"/>
          <w:szCs w:val="24"/>
          <w:lang w:eastAsia="ko-KR"/>
        </w:rPr>
      </w:pPr>
      <w:r>
        <w:rPr>
          <w:rFonts w:ascii="굴림체" w:eastAsia="굴림체" w:hAnsi="굴림체" w:cs="굴림" w:hint="eastAsia"/>
          <w:sz w:val="18"/>
          <w:szCs w:val="24"/>
          <w:lang w:eastAsia="ko-KR"/>
        </w:rPr>
        <w:t>※</w:t>
      </w:r>
      <w:r>
        <w:rPr>
          <w:rFonts w:asciiTheme="minorEastAsia" w:hAnsiTheme="minorEastAsia" w:cs="Arial" w:hint="eastAsia"/>
          <w:sz w:val="20"/>
          <w:szCs w:val="24"/>
          <w:lang w:eastAsia="ko-KR"/>
        </w:rPr>
        <w:t xml:space="preserve"> 기타 전시관련 정보는 금강자연미술비엔날레 홈페이지(</w:t>
      </w:r>
      <w:hyperlink r:id="rId13" w:history="1">
        <w:r>
          <w:rPr>
            <w:rStyle w:val="a9"/>
            <w:rFonts w:asciiTheme="minorEastAsia" w:hAnsiTheme="minorEastAsia" w:cs="Arial" w:hint="eastAsia"/>
            <w:sz w:val="20"/>
            <w:szCs w:val="24"/>
            <w:lang w:eastAsia="ko-KR"/>
          </w:rPr>
          <w:t>www.natureartbiennale.org</w:t>
        </w:r>
      </w:hyperlink>
      <w:r>
        <w:rPr>
          <w:rFonts w:asciiTheme="minorEastAsia" w:hAnsiTheme="minorEastAsia" w:cs="Arial" w:hint="eastAsia"/>
          <w:sz w:val="20"/>
          <w:szCs w:val="24"/>
          <w:lang w:eastAsia="ko-KR"/>
        </w:rPr>
        <w:t xml:space="preserve">)에서 확인하실 수 있습니다. </w:t>
      </w:r>
    </w:p>
    <w:p w14:paraId="1F088A4E" w14:textId="77777777" w:rsidR="009D483E" w:rsidRPr="009D483E" w:rsidRDefault="009D483E" w:rsidP="005D7BC1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b/>
          <w:sz w:val="20"/>
          <w:szCs w:val="24"/>
          <w:lang w:eastAsia="ko-KR"/>
        </w:rPr>
      </w:pPr>
    </w:p>
    <w:p w14:paraId="25AEA32F" w14:textId="77777777" w:rsidR="00295F77" w:rsidRPr="00295F77" w:rsidRDefault="00DA76D3" w:rsidP="00295F77">
      <w:pPr>
        <w:spacing w:after="12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>■ 제출자료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4253"/>
        <w:gridCol w:w="1842"/>
        <w:gridCol w:w="1843"/>
      </w:tblGrid>
      <w:tr w:rsidR="00DA76D3" w:rsidRPr="00DA76D3" w14:paraId="77FF999E" w14:textId="77777777" w:rsidTr="00D535BF">
        <w:trPr>
          <w:trHeight w:hRule="exact" w:val="6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37B71B8A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번호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6A85255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ind w:left="0" w:firstLineChars="17" w:firstLine="37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목</w:t>
            </w:r>
            <w:r>
              <w:rPr>
                <w:rFonts w:asciiTheme="minorEastAsia" w:eastAsiaTheme="minorEastAsia" w:hAnsiTheme="minorEastAsia" w:cs="Arial" w:hint="eastAsia"/>
                <w:sz w:val="22"/>
                <w:lang w:eastAsia="ko-KR"/>
              </w:rPr>
              <w:t xml:space="preserve">   </w:t>
            </w: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록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26B2827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이메일 제출</w:t>
            </w:r>
          </w:p>
          <w:p w14:paraId="63F00628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(</w:t>
            </w:r>
            <w:r w:rsidR="00C942CB">
              <w:rPr>
                <w:rFonts w:asciiTheme="minorEastAsia" w:eastAsiaTheme="minorEastAsia" w:hAnsiTheme="minorEastAsia" w:cs="Arial"/>
                <w:sz w:val="22"/>
                <w:lang w:eastAsia="ko-KR"/>
              </w:rPr>
              <w:t>카</w:t>
            </w:r>
            <w:r w:rsidR="00C942CB">
              <w:rPr>
                <w:rFonts w:asciiTheme="minorEastAsia" w:eastAsiaTheme="minorEastAsia" w:hAnsiTheme="minorEastAsia" w:cs="Arial" w:hint="eastAsia"/>
                <w:sz w:val="22"/>
                <w:lang w:eastAsia="ko-KR"/>
              </w:rPr>
              <w:t>탈</w:t>
            </w: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로그용)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A2909E6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우편접수</w:t>
            </w:r>
          </w:p>
          <w:p w14:paraId="636D6D1B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(전시,심사용)</w:t>
            </w:r>
          </w:p>
        </w:tc>
      </w:tr>
      <w:tr w:rsidR="00DA76D3" w:rsidRPr="00DA76D3" w14:paraId="27269327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23B5496C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1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CE73FF" w14:textId="77777777" w:rsidR="00DA76D3" w:rsidRPr="00DA76D3" w:rsidRDefault="00DA76D3" w:rsidP="00586479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신청서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44ED95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-1" w:left="-2" w:firstLineChars="14" w:firstLine="34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5B2EFE" w14:textId="4A1B00F4" w:rsidR="00DA76D3" w:rsidRPr="00DA76D3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</w:p>
        </w:tc>
      </w:tr>
      <w:tr w:rsidR="00DA76D3" w:rsidRPr="00DA76D3" w14:paraId="3D4E450A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DE80095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2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6B1D90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/>
                <w:b w:val="0"/>
                <w:lang w:eastAsia="ko-KR"/>
              </w:rPr>
              <w:t>인물사진</w:t>
            </w: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(1MB이상)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59D116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B72689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</w:p>
        </w:tc>
      </w:tr>
      <w:tr w:rsidR="00DA76D3" w:rsidRPr="00DA76D3" w14:paraId="6A9F0EE8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7EBB606E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3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6F46F5" w14:textId="7B115306" w:rsidR="00DA76D3" w:rsidRPr="009D69A5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9D69A5">
              <w:rPr>
                <w:rFonts w:asciiTheme="minorEastAsia" w:eastAsiaTheme="minorEastAsia" w:hAnsiTheme="minorEastAsia" w:cs="Arial"/>
                <w:b w:val="0"/>
                <w:lang w:eastAsia="ko-KR"/>
              </w:rPr>
              <w:t>작품</w:t>
            </w:r>
            <w:r w:rsidR="005F5B6A" w:rsidRPr="009D69A5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드로잉</w:t>
            </w:r>
            <w:r w:rsidRPr="009D69A5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(원본/스캔본-고해상도)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020D87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스캔본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CDDCDD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원본</w:t>
            </w:r>
          </w:p>
        </w:tc>
      </w:tr>
      <w:tr w:rsidR="005F5B6A" w:rsidRPr="00DA76D3" w14:paraId="3330EA4C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2817D038" w14:textId="76993E8C" w:rsidR="005F5B6A" w:rsidRPr="00DA76D3" w:rsidRDefault="005F5B6A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9BC831" w14:textId="32875EEE" w:rsidR="005F5B6A" w:rsidRPr="009D69A5" w:rsidRDefault="005F5B6A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9D69A5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작품계획서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5BBD17" w14:textId="025B6479" w:rsidR="005F5B6A" w:rsidRPr="00CC0B37" w:rsidRDefault="005F5B6A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720B85" w14:textId="77777777" w:rsidR="005F5B6A" w:rsidRPr="00CC0B37" w:rsidRDefault="005F5B6A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</w:p>
        </w:tc>
      </w:tr>
      <w:tr w:rsidR="00DA76D3" w:rsidRPr="00DA76D3" w14:paraId="11588CA3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51FF0DDC" w14:textId="68F84E3A" w:rsidR="00DA76D3" w:rsidRPr="00DA76D3" w:rsidRDefault="005F5B6A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C3860A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활동자료(개인전 도록</w:t>
            </w: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,</w:t>
            </w: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 xml:space="preserve"> 포트폴리오)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FA14A9" w14:textId="77777777" w:rsidR="00DA76D3" w:rsidRPr="00DA76D3" w:rsidRDefault="005F2138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F767DE" w14:textId="77777777" w:rsidR="00DA76D3" w:rsidRPr="00DA76D3" w:rsidRDefault="005F2138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/>
                <w:b w:val="0"/>
                <w:lang w:eastAsia="ko-KR"/>
              </w:rPr>
              <w:t>가능</w:t>
            </w: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한 경우</w:t>
            </w:r>
          </w:p>
        </w:tc>
      </w:tr>
    </w:tbl>
    <w:p w14:paraId="0D180CA7" w14:textId="77777777" w:rsidR="006E1071" w:rsidRDefault="006E1071" w:rsidP="004024DF">
      <w:pPr>
        <w:pStyle w:val="3"/>
        <w:widowControl w:val="0"/>
        <w:tabs>
          <w:tab w:val="left" w:pos="312"/>
        </w:tabs>
        <w:wordWrap w:val="0"/>
        <w:ind w:left="0"/>
        <w:rPr>
          <w:rFonts w:ascii="Arial" w:eastAsiaTheme="minorEastAsia" w:hAnsi="Arial" w:cs="Arial"/>
          <w:lang w:eastAsia="ko-KR"/>
        </w:rPr>
      </w:pPr>
    </w:p>
    <w:p w14:paraId="6EAA286C" w14:textId="77777777" w:rsidR="001A3E67" w:rsidRDefault="001A3E67" w:rsidP="004024DF">
      <w:pPr>
        <w:wordWrap w:val="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>
        <w:rPr>
          <w:rFonts w:asciiTheme="minorEastAsia" w:hAnsiTheme="minorEastAsia" w:cs="Arial" w:hint="eastAsia"/>
          <w:b/>
          <w:sz w:val="24"/>
          <w:szCs w:val="24"/>
          <w:lang w:eastAsia="ko-KR"/>
        </w:rPr>
        <w:t>접수 및 문의처</w:t>
      </w:r>
    </w:p>
    <w:p w14:paraId="10DDBB90" w14:textId="6B458B99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금강자연미술비엔날레 운영위원회 (담당자: </w:t>
      </w:r>
      <w:r w:rsidR="00C90E62">
        <w:rPr>
          <w:rFonts w:asciiTheme="minorEastAsia" w:hAnsiTheme="minorEastAsia" w:cs="Arial" w:hint="eastAsia"/>
          <w:sz w:val="24"/>
          <w:szCs w:val="24"/>
          <w:lang w:eastAsia="ko-KR"/>
        </w:rPr>
        <w:t>이유진</w:t>
      </w:r>
      <w:r>
        <w:rPr>
          <w:rFonts w:asciiTheme="minorEastAsia" w:hAnsiTheme="minorEastAsia" w:cs="Arial" w:hint="eastAsia"/>
          <w:sz w:val="24"/>
          <w:szCs w:val="24"/>
          <w:lang w:eastAsia="ko-KR"/>
        </w:rPr>
        <w:t>)</w:t>
      </w:r>
    </w:p>
    <w:p w14:paraId="25712E66" w14:textId="77777777" w:rsidR="001A3E67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주소: </w:t>
      </w:r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>(32530) 충남 공주시 우성면 연미산고개길 98</w:t>
      </w:r>
    </w:p>
    <w:p w14:paraId="020DC38B" w14:textId="77777777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>- 전화: 041-853-8828 / 팩스: 041-856-4336</w:t>
      </w:r>
    </w:p>
    <w:p w14:paraId="65135FB8" w14:textId="6B74E358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이메일: </w:t>
      </w:r>
      <w:hyperlink r:id="rId14" w:history="1">
        <w:r w:rsidRPr="0010069F">
          <w:rPr>
            <w:rStyle w:val="a9"/>
            <w:rFonts w:asciiTheme="minorEastAsia" w:hAnsiTheme="minorEastAsia" w:cs="Arial" w:hint="eastAsia"/>
            <w:sz w:val="24"/>
            <w:szCs w:val="24"/>
            <w:lang w:eastAsia="ko-KR"/>
          </w:rPr>
          <w:t>yatoo@hanmail.net</w:t>
        </w:r>
      </w:hyperlink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/ 홈페이지: </w:t>
      </w:r>
      <w:hyperlink r:id="rId15" w:history="1">
        <w:r w:rsidR="005E5221" w:rsidRPr="00304ACB">
          <w:rPr>
            <w:rStyle w:val="a9"/>
            <w:rFonts w:asciiTheme="minorEastAsia" w:hAnsiTheme="minorEastAsia" w:cs="Arial" w:hint="eastAsia"/>
            <w:sz w:val="24"/>
            <w:szCs w:val="24"/>
            <w:lang w:eastAsia="ko-KR"/>
          </w:rPr>
          <w:t>www.natureartbiennale.org</w:t>
        </w:r>
      </w:hyperlink>
    </w:p>
    <w:p w14:paraId="618C29EB" w14:textId="77777777" w:rsidR="005E5221" w:rsidRPr="005E5221" w:rsidRDefault="005E5221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</w:p>
    <w:p w14:paraId="334C06D7" w14:textId="39DCA63D" w:rsidR="004024DF" w:rsidRPr="009D69A5" w:rsidRDefault="004024DF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="00C61F3B" w:rsidRPr="009D69A5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프로젝트 </w:t>
      </w:r>
      <w:r w:rsidRPr="009D69A5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전시조건</w:t>
      </w:r>
    </w:p>
    <w:p w14:paraId="60E233CC" w14:textId="6BCFFA65" w:rsidR="002832E8" w:rsidRPr="009D69A5" w:rsidRDefault="002832E8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- 작품드로잉의 스캔본은 전시를 위해 고해상도로 출품되어야 한다.</w:t>
      </w:r>
    </w:p>
    <w:p w14:paraId="096938CB" w14:textId="21B8C1F9" w:rsidR="004024DF" w:rsidRPr="009D69A5" w:rsidRDefault="004024DF" w:rsidP="004024DF">
      <w:pPr>
        <w:wordWrap w:val="0"/>
        <w:adjustRightInd w:val="0"/>
        <w:snapToGrid w:val="0"/>
        <w:ind w:left="142" w:hangingChars="59" w:hanging="142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- 출품된 작품</w:t>
      </w:r>
      <w:r w:rsidR="005F5B6A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드로잉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중 본 금강자연미술비엔날레의 취지와 성격에 부합하는 </w:t>
      </w:r>
      <w:r w:rsidR="005F5B6A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작품을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선정하여 전시하고 도록에 수록한다.</w:t>
      </w:r>
    </w:p>
    <w:p w14:paraId="24B46D1C" w14:textId="32360B1D" w:rsidR="004024DF" w:rsidRPr="009D69A5" w:rsidRDefault="004024DF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r w:rsidR="005F5B6A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전시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>도록은 출품자 및 국내외 중요 미술 관련기관에 배포된다.</w:t>
      </w:r>
    </w:p>
    <w:p w14:paraId="38CA88D7" w14:textId="06A36D35" w:rsidR="00D535BF" w:rsidRPr="009D69A5" w:rsidRDefault="004024DF" w:rsidP="00C61F3B">
      <w:pPr>
        <w:wordWrap w:val="0"/>
        <w:adjustRightInd w:val="0"/>
        <w:snapToGrid w:val="0"/>
        <w:ind w:left="142" w:hangingChars="59" w:hanging="142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lastRenderedPageBreak/>
        <w:t>- 전시가 끝난 후에 작품</w:t>
      </w:r>
      <w:r w:rsidR="005F5B6A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드로잉은</w:t>
      </w:r>
      <w:r w:rsidRPr="009D69A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(사)한국자연미술가협회-야투가 </w:t>
      </w:r>
      <w:r w:rsidR="000D59C8" w:rsidRPr="009D69A5">
        <w:rPr>
          <w:rFonts w:asciiTheme="minorEastAsia" w:hAnsiTheme="minorEastAsia" w:cs="Arial" w:hint="eastAsia"/>
          <w:sz w:val="24"/>
          <w:szCs w:val="24"/>
          <w:lang w:eastAsia="ko-KR"/>
        </w:rPr>
        <w:t>보관한다.</w:t>
      </w:r>
    </w:p>
    <w:p w14:paraId="6F219EEB" w14:textId="77777777" w:rsidR="00C80C87" w:rsidRPr="009D69A5" w:rsidRDefault="00C80C87" w:rsidP="00C61F3B">
      <w:pPr>
        <w:wordWrap w:val="0"/>
        <w:adjustRightInd w:val="0"/>
        <w:snapToGrid w:val="0"/>
        <w:ind w:left="142" w:hangingChars="59" w:hanging="142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</w:p>
    <w:p w14:paraId="4CF06663" w14:textId="6ACB9A1F" w:rsidR="0033037A" w:rsidRPr="006B0DAB" w:rsidRDefault="00577DA5" w:rsidP="006B0DAB">
      <w:pPr>
        <w:pStyle w:val="3"/>
        <w:widowControl w:val="0"/>
        <w:tabs>
          <w:tab w:val="left" w:pos="312"/>
        </w:tabs>
        <w:wordWrap w:val="0"/>
        <w:ind w:left="0"/>
        <w:rPr>
          <w:rFonts w:asciiTheme="minorEastAsia" w:eastAsiaTheme="minorEastAsia" w:hAnsiTheme="minorEastAsia" w:cs="Arial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lang w:eastAsia="ko-KR"/>
        </w:rPr>
        <w:t xml:space="preserve">■ </w:t>
      </w:r>
      <w:r w:rsidR="00327518">
        <w:rPr>
          <w:rFonts w:asciiTheme="minorEastAsia" w:eastAsiaTheme="minorEastAsia" w:hAnsiTheme="minorEastAsia" w:cs="Arial"/>
          <w:lang w:eastAsia="ko-KR"/>
        </w:rPr>
        <w:t>2023-2024</w:t>
      </w:r>
      <w:r w:rsidR="00C61F3B">
        <w:rPr>
          <w:rFonts w:asciiTheme="minorEastAsia" w:eastAsiaTheme="minorEastAsia" w:hAnsiTheme="minorEastAsia" w:cs="Arial"/>
          <w:lang w:eastAsia="ko-KR"/>
        </w:rPr>
        <w:t xml:space="preserve"> </w:t>
      </w:r>
      <w:r w:rsidR="00C61F3B">
        <w:rPr>
          <w:rFonts w:asciiTheme="minorEastAsia" w:eastAsiaTheme="minorEastAsia" w:hAnsiTheme="minorEastAsia" w:cs="Arial" w:hint="eastAsia"/>
          <w:lang w:eastAsia="ko-KR"/>
        </w:rPr>
        <w:t>금강자연미술비엔날레 비엔날레 초대작가 선정 및 조건</w:t>
      </w:r>
      <w:r w:rsidR="00ED6884">
        <w:rPr>
          <w:rFonts w:asciiTheme="minorEastAsia" w:eastAsiaTheme="minorEastAsia" w:hAnsiTheme="minorEastAsia" w:cs="Arial" w:hint="eastAsia"/>
          <w:lang w:eastAsia="ko-KR"/>
        </w:rPr>
        <w:t xml:space="preserve"> </w:t>
      </w:r>
    </w:p>
    <w:p w14:paraId="3679243E" w14:textId="6CF70551" w:rsidR="00241761" w:rsidRPr="00CD78B5" w:rsidRDefault="0033037A" w:rsidP="00241761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8"/>
          <w:szCs w:val="24"/>
          <w:lang w:eastAsia="ko-KR"/>
        </w:rPr>
      </w:pP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본 프로젝트전은 금강자연미술비엔날레의 초대작품 선정을 위한 전시로서 </w:t>
      </w:r>
      <w:r w:rsidR="00B06846">
        <w:rPr>
          <w:rFonts w:asciiTheme="minorEastAsia" w:hAnsiTheme="minorEastAsia" w:cs="Arial" w:hint="eastAsia"/>
          <w:sz w:val="24"/>
          <w:szCs w:val="24"/>
          <w:lang w:eastAsia="ko-KR"/>
        </w:rPr>
        <w:t>작가선정위원회</w:t>
      </w: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심의를 거쳐</w:t>
      </w:r>
      <w:r w:rsidR="0032751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2024</w:t>
      </w: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금강자연미술비엔날레에 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초대되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며 </w:t>
      </w:r>
      <w:r w:rsidR="00C61F3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선정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결과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는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20</w:t>
      </w:r>
      <w:r w:rsidR="00327518">
        <w:rPr>
          <w:rFonts w:asciiTheme="minorEastAsia" w:hAnsiTheme="minorEastAsia" w:cs="Arial"/>
          <w:sz w:val="24"/>
          <w:szCs w:val="24"/>
          <w:lang w:eastAsia="ko-KR"/>
        </w:rPr>
        <w:t>23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년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11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월 30일에 개별 통보한다.</w:t>
      </w:r>
      <w:r w:rsidR="002F3401" w:rsidRPr="00D535BF">
        <w:rPr>
          <w:rFonts w:asciiTheme="minorEastAsia" w:hAnsiTheme="minorEastAsia" w:cs="Arial"/>
          <w:sz w:val="24"/>
          <w:szCs w:val="24"/>
          <w:lang w:eastAsia="ko-KR"/>
        </w:rPr>
        <w:t xml:space="preserve"> </w:t>
      </w:r>
      <w:r w:rsidR="00241761">
        <w:rPr>
          <w:rFonts w:asciiTheme="minorEastAsia" w:hAnsiTheme="minorEastAsia" w:cs="Arial"/>
          <w:sz w:val="24"/>
          <w:szCs w:val="24"/>
          <w:lang w:eastAsia="ko-KR"/>
        </w:rPr>
        <w:t>(</w:t>
      </w:r>
      <w:r w:rsidR="00241761" w:rsidRPr="00CC0B37">
        <w:rPr>
          <w:rFonts w:asciiTheme="minorEastAsia" w:hAnsiTheme="minorEastAsia" w:cs="Arial" w:hint="eastAsia"/>
          <w:sz w:val="24"/>
          <w:szCs w:val="24"/>
          <w:lang w:eastAsia="ko-KR"/>
        </w:rPr>
        <w:t>*</w:t>
      </w:r>
      <w:r w:rsidR="00241761">
        <w:rPr>
          <w:rFonts w:asciiTheme="minorEastAsia" w:hAnsiTheme="minorEastAsia" w:cs="Arial"/>
          <w:sz w:val="24"/>
          <w:szCs w:val="24"/>
          <w:lang w:eastAsia="ko-KR"/>
        </w:rPr>
        <w:t xml:space="preserve"> </w:t>
      </w:r>
      <w:r w:rsidR="0024176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일부 작품은 </w:t>
      </w:r>
      <w:r w:rsidR="00241761">
        <w:rPr>
          <w:rFonts w:asciiTheme="minorEastAsia" w:hAnsiTheme="minorEastAsia" w:cs="Arial"/>
          <w:sz w:val="24"/>
          <w:szCs w:val="24"/>
          <w:lang w:eastAsia="ko-KR"/>
        </w:rPr>
        <w:t>2023</w:t>
      </w:r>
      <w:r w:rsidR="00241761">
        <w:rPr>
          <w:rFonts w:asciiTheme="minorEastAsia" w:hAnsiTheme="minorEastAsia" w:cs="Arial" w:hint="eastAsia"/>
          <w:sz w:val="24"/>
          <w:szCs w:val="24"/>
          <w:lang w:eastAsia="ko-KR"/>
        </w:rPr>
        <w:t>년에 초대될 수 있다.</w:t>
      </w:r>
      <w:r w:rsidR="00241761">
        <w:rPr>
          <w:rFonts w:asciiTheme="minorEastAsia" w:hAnsiTheme="minorEastAsia" w:cs="Arial"/>
          <w:sz w:val="24"/>
          <w:szCs w:val="24"/>
          <w:lang w:eastAsia="ko-KR"/>
        </w:rPr>
        <w:t>)</w:t>
      </w:r>
    </w:p>
    <w:p w14:paraId="3D94CC57" w14:textId="7D2F66DE" w:rsidR="00C61F3B" w:rsidRPr="00D535BF" w:rsidRDefault="00C61F3B" w:rsidP="009F1B53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</w:p>
    <w:p w14:paraId="1070006C" w14:textId="77777777" w:rsidR="006E1071" w:rsidRPr="005D7BC1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작품 제작 지원비: </w:t>
      </w:r>
      <w:r w:rsidR="00C61F3B">
        <w:rPr>
          <w:rFonts w:asciiTheme="minorEastAsia" w:hAnsiTheme="minorEastAsia" w:cs="Arial"/>
          <w:sz w:val="24"/>
          <w:szCs w:val="24"/>
          <w:lang w:eastAsia="ko-KR"/>
        </w:rPr>
        <w:t>3</w:t>
      </w:r>
      <w:r w:rsidR="00C61F3B">
        <w:rPr>
          <w:rFonts w:asciiTheme="minorEastAsia" w:hAnsiTheme="minorEastAsia" w:cs="Arial" w:hint="eastAsia"/>
          <w:sz w:val="24"/>
          <w:szCs w:val="24"/>
          <w:lang w:eastAsia="ko-KR"/>
        </w:rPr>
        <w:t>,0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00,000원</w:t>
      </w:r>
    </w:p>
    <w:p w14:paraId="33CCE868" w14:textId="77777777" w:rsidR="00726957" w:rsidRDefault="00E059BA" w:rsidP="00726957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작품 재료</w:t>
      </w:r>
      <w:r w:rsidR="00C468EA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지원</w:t>
      </w:r>
    </w:p>
    <w:p w14:paraId="56FCA7F6" w14:textId="04325C80" w:rsidR="00E059BA" w:rsidRPr="00726957" w:rsidRDefault="00726957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r w:rsidRPr="00C61F3B">
        <w:rPr>
          <w:rFonts w:asciiTheme="minorEastAsia" w:hAnsiTheme="minorEastAsia" w:cs="굴림" w:hint="eastAsia"/>
          <w:sz w:val="24"/>
          <w:szCs w:val="24"/>
          <w:lang w:eastAsia="ko-KR"/>
        </w:rPr>
        <w:t>숙식 지원</w:t>
      </w:r>
      <w:r>
        <w:rPr>
          <w:rFonts w:asciiTheme="minorEastAsia" w:hAnsiTheme="minorEastAsia" w:cs="굴림" w:hint="eastAsia"/>
          <w:sz w:val="24"/>
          <w:szCs w:val="24"/>
          <w:lang w:eastAsia="ko-KR"/>
        </w:rPr>
        <w:t>(작품 제작기간 중)</w:t>
      </w:r>
    </w:p>
    <w:p w14:paraId="35C45B77" w14:textId="6C75C64C" w:rsidR="00E059BA" w:rsidRPr="005D7BC1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제작기간</w:t>
      </w:r>
      <w:r w:rsidR="00764B0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: </w:t>
      </w:r>
      <w:r w:rsidR="00D27936">
        <w:rPr>
          <w:rFonts w:asciiTheme="minorEastAsia" w:hAnsiTheme="minorEastAsia" w:cs="Arial"/>
          <w:sz w:val="24"/>
          <w:szCs w:val="24"/>
          <w:lang w:eastAsia="ko-KR"/>
        </w:rPr>
        <w:t>2024</w:t>
      </w:r>
      <w:r w:rsidR="00764B0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년에 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약 3주</w:t>
      </w:r>
      <w:r w:rsidR="00764B0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간 진행되며,</w:t>
      </w:r>
      <w:r w:rsidR="00764B08">
        <w:rPr>
          <w:rFonts w:asciiTheme="minorEastAsia" w:hAnsiTheme="minorEastAsia" w:cs="Arial"/>
          <w:sz w:val="24"/>
          <w:szCs w:val="24"/>
          <w:lang w:eastAsia="ko-KR"/>
        </w:rPr>
        <w:t xml:space="preserve"> </w:t>
      </w:r>
      <w:r w:rsidR="00764B08">
        <w:rPr>
          <w:rFonts w:asciiTheme="minorEastAsia" w:hAnsiTheme="minorEastAsia" w:cs="Arial" w:hint="eastAsia"/>
          <w:sz w:val="24"/>
          <w:szCs w:val="24"/>
          <w:lang w:eastAsia="ko-KR"/>
        </w:rPr>
        <w:t>세부일정은 추후 공지</w:t>
      </w:r>
    </w:p>
    <w:p w14:paraId="13508F55" w14:textId="77777777" w:rsidR="00E059BA" w:rsidRPr="00CC0B37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제작기간 중 자연미술 심포지엄 및 자연미술 워크숍 </w:t>
      </w:r>
      <w:r w:rsidR="000C7A96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등 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진행예정</w:t>
      </w:r>
    </w:p>
    <w:p w14:paraId="0DC017C3" w14:textId="77777777" w:rsidR="00E059BA" w:rsidRPr="00327518" w:rsidRDefault="00E059BA" w:rsidP="00DA76D3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8"/>
          <w:szCs w:val="24"/>
          <w:lang w:eastAsia="ko-KR"/>
        </w:rPr>
      </w:pPr>
    </w:p>
    <w:p w14:paraId="1D5C467E" w14:textId="77777777" w:rsidR="000C7A96" w:rsidRPr="00061C1A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>■ 주최</w:t>
      </w:r>
      <w:r w:rsidRPr="00061C1A">
        <w:rPr>
          <w:rFonts w:asciiTheme="majorEastAsia" w:eastAsiaTheme="majorEastAsia" w:hAnsiTheme="majorEastAsia" w:cs="굴림" w:hint="eastAsia"/>
          <w:b/>
          <w:bCs/>
          <w:sz w:val="24"/>
          <w:lang w:eastAsia="ko-KR"/>
        </w:rPr>
        <w:t xml:space="preserve">: </w:t>
      </w:r>
      <w:r w:rsidR="00573A86" w:rsidRPr="00573A86">
        <w:rPr>
          <w:rFonts w:asciiTheme="majorEastAsia" w:eastAsiaTheme="majorEastAsia" w:hAnsiTheme="majorEastAsia" w:cs="굴림" w:hint="eastAsia"/>
          <w:bCs/>
          <w:sz w:val="24"/>
          <w:lang w:eastAsia="ko-KR"/>
        </w:rPr>
        <w:t>공주시</w:t>
      </w:r>
    </w:p>
    <w:p w14:paraId="78092184" w14:textId="77777777" w:rsidR="00573A86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bCs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 xml:space="preserve">■ 주관: </w:t>
      </w:r>
      <w:r w:rsidR="00573A86" w:rsidRPr="00061C1A">
        <w:rPr>
          <w:rFonts w:asciiTheme="majorEastAsia" w:eastAsiaTheme="majorEastAsia" w:hAnsiTheme="majorEastAsia" w:cs="돋움체" w:hint="eastAsia"/>
          <w:sz w:val="24"/>
          <w:lang w:eastAsia="ko-KR"/>
        </w:rPr>
        <w:t>(사)한국자연미술가협회-야투</w:t>
      </w:r>
    </w:p>
    <w:p w14:paraId="1157CBAD" w14:textId="71A31299" w:rsidR="000C7A96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>■ 후원</w:t>
      </w:r>
      <w:r w:rsidRPr="00061C1A">
        <w:rPr>
          <w:rFonts w:asciiTheme="majorEastAsia" w:eastAsiaTheme="majorEastAsia" w:hAnsiTheme="majorEastAsia" w:cs="굴림" w:hint="eastAsia"/>
          <w:b/>
          <w:bCs/>
          <w:sz w:val="24"/>
          <w:lang w:eastAsia="ko-KR"/>
        </w:rPr>
        <w:t xml:space="preserve">: </w:t>
      </w:r>
      <w:r w:rsidRPr="00061C1A">
        <w:rPr>
          <w:rFonts w:asciiTheme="majorEastAsia" w:eastAsiaTheme="majorEastAsia" w:hAnsiTheme="majorEastAsia" w:cs="돋움체" w:hint="eastAsia"/>
          <w:sz w:val="24"/>
          <w:lang w:eastAsia="ko-KR"/>
        </w:rPr>
        <w:t>충청남도</w:t>
      </w:r>
    </w:p>
    <w:p w14:paraId="1B189D83" w14:textId="375AB658" w:rsidR="009410E5" w:rsidRDefault="00241761" w:rsidP="00DA76D3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*** 전시와 관련하여 언제든지 문의 및 협의 가능합니다.</w:t>
      </w:r>
    </w:p>
    <w:p w14:paraId="2E123033" w14:textId="77777777" w:rsidR="00886A86" w:rsidRPr="00241761" w:rsidRDefault="00886A86" w:rsidP="00DA76D3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4"/>
          <w:szCs w:val="24"/>
          <w:lang w:eastAsia="ko-KR"/>
        </w:rPr>
      </w:pPr>
    </w:p>
    <w:p w14:paraId="6353F5E3" w14:textId="3E054AC6" w:rsidR="00886A86" w:rsidRPr="00886A86" w:rsidRDefault="00886A86" w:rsidP="00886A86">
      <w:pPr>
        <w:widowControl w:val="0"/>
        <w:wordWrap w:val="0"/>
        <w:autoSpaceDE w:val="0"/>
        <w:autoSpaceDN w:val="0"/>
        <w:spacing w:line="276" w:lineRule="auto"/>
        <w:jc w:val="both"/>
        <w:textAlignment w:val="baseline"/>
        <w:rPr>
          <w:rFonts w:ascii="함초롬바탕" w:eastAsia="굴림" w:hAnsi="굴림" w:cs="굴림"/>
          <w:b/>
          <w:bCs/>
          <w:color w:val="000000"/>
          <w:sz w:val="24"/>
          <w:szCs w:val="24"/>
          <w:lang w:eastAsia="ko-KR"/>
        </w:rPr>
      </w:pPr>
      <w:r w:rsidRPr="00886A86">
        <w:rPr>
          <w:rFonts w:ascii="맑은 고딕" w:eastAsia="맑은 고딕" w:hAnsi="맑은 고딕" w:cs="굴림" w:hint="eastAsia"/>
          <w:b/>
          <w:bCs/>
          <w:color w:val="000000"/>
          <w:sz w:val="24"/>
          <w:szCs w:val="24"/>
          <w:lang w:eastAsia="ko-KR"/>
        </w:rPr>
        <w:t>&lt;</w:t>
      </w:r>
      <w:r w:rsidR="00101990">
        <w:rPr>
          <w:rFonts w:ascii="맑은 고딕" w:eastAsia="맑은 고딕" w:hAnsi="맑은 고딕" w:cs="굴림"/>
          <w:b/>
          <w:bCs/>
          <w:color w:val="000000"/>
          <w:sz w:val="24"/>
          <w:szCs w:val="24"/>
          <w:lang w:eastAsia="ko-KR"/>
        </w:rPr>
        <w:t xml:space="preserve">* </w:t>
      </w:r>
      <w:r w:rsidRPr="00886A86">
        <w:rPr>
          <w:rFonts w:ascii="맑은 고딕" w:eastAsia="맑은 고딕" w:hAnsi="맑은 고딕" w:cs="굴림" w:hint="eastAsia"/>
          <w:b/>
          <w:bCs/>
          <w:color w:val="000000"/>
          <w:sz w:val="24"/>
          <w:szCs w:val="24"/>
          <w:lang w:eastAsia="ko-KR"/>
        </w:rPr>
        <w:t>금강자연미술비엔날레&gt;</w:t>
      </w:r>
    </w:p>
    <w:p w14:paraId="38F9DB47" w14:textId="77777777" w:rsidR="00101990" w:rsidRPr="00101990" w:rsidRDefault="00101990" w:rsidP="00101990">
      <w:pPr>
        <w:widowControl w:val="0"/>
        <w:wordWrap w:val="0"/>
        <w:autoSpaceDE w:val="0"/>
        <w:autoSpaceDN w:val="0"/>
        <w:spacing w:line="276" w:lineRule="auto"/>
        <w:jc w:val="both"/>
        <w:textAlignment w:val="baseline"/>
        <w:rPr>
          <w:rFonts w:ascii="맑은 고딕" w:eastAsia="굴림" w:hAnsi="굴림" w:cs="굴림"/>
          <w:color w:val="000000"/>
          <w:sz w:val="24"/>
          <w:szCs w:val="24"/>
          <w:lang w:eastAsia="ko-KR"/>
        </w:rPr>
      </w:pPr>
      <w:r w:rsidRPr="00101990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금강자연미술비엔날레는 1981년 창립한 이래 충남 공주를 중심으로 활동해온 (사)한국자연미술가협회 -야투가 주관하는 국제자연미술전시 행사이다.</w:t>
      </w:r>
    </w:p>
    <w:p w14:paraId="51AF2109" w14:textId="5B51F5E5" w:rsidR="00241761" w:rsidRPr="00493F46" w:rsidRDefault="00101990" w:rsidP="00493F46">
      <w:pPr>
        <w:widowControl w:val="0"/>
        <w:wordWrap w:val="0"/>
        <w:autoSpaceDE w:val="0"/>
        <w:autoSpaceDN w:val="0"/>
        <w:spacing w:line="276" w:lineRule="auto"/>
        <w:jc w:val="both"/>
        <w:textAlignment w:val="baseline"/>
        <w:rPr>
          <w:rFonts w:ascii="맑은 고딕" w:eastAsia="굴림" w:hAnsi="굴림" w:cs="굴림"/>
          <w:color w:val="000000"/>
          <w:sz w:val="24"/>
          <w:szCs w:val="24"/>
          <w:lang w:eastAsia="ko-KR"/>
        </w:rPr>
      </w:pPr>
      <w:r w:rsidRPr="00101990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1990년대 초부터 시작한 자연미술 국제교류전의 기획과 진행을 통해 쌓아온 현장경험을 바탕으로 2004년 첫 비엔날레가 출범하였다. 금강자연미술비엔날레는 야투의 자연미술을 현대미술의 다양한 형식과 접목시켜 새로운 미술로서 발전시키기 위한 국제적인 실험의 장으로서 현장 심포지엄과 전시를 병행하고 있다. 한 달여 동안의 작품 제작기간 중에는 세계 각국에서 참가한 작가들이 숙식을 함께하며 작품을 제작하게 </w:t>
      </w:r>
      <w:r w:rsidRPr="009D69A5">
        <w:rPr>
          <w:rFonts w:ascii="맑은 고딕" w:eastAsia="맑은 고딕" w:hAnsi="맑은 고딕" w:cs="굴림" w:hint="eastAsia"/>
          <w:sz w:val="24"/>
          <w:szCs w:val="24"/>
          <w:lang w:eastAsia="ko-KR"/>
        </w:rPr>
        <w:t>되는데, 참여작가 프레젠테이션 및 야투 자연미술워크숍</w:t>
      </w:r>
      <w:r w:rsidRPr="00101990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, 자연미술국제학술세미나 등의 연구 프로그램이 마련되어 있으며, 어린이와 일반시민들이 참여하는 프로그램이 전시기간 중 진행된다. 작가들의 작품은 연미산자연미술공원에 상설 전시되며 관람객들은 시간의 흐름에 따라 작품이 변해가는 모습을 볼 수 있다.</w:t>
      </w:r>
    </w:p>
    <w:sectPr w:rsidR="00241761" w:rsidRPr="00493F46" w:rsidSect="003722FB">
      <w:headerReference w:type="default" r:id="rId16"/>
      <w:pgSz w:w="11910" w:h="16840"/>
      <w:pgMar w:top="1701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3657F" w14:textId="77777777" w:rsidR="00110691" w:rsidRDefault="00110691" w:rsidP="005B0A1E">
      <w:r>
        <w:separator/>
      </w:r>
    </w:p>
  </w:endnote>
  <w:endnote w:type="continuationSeparator" w:id="0">
    <w:p w14:paraId="4B9BAA7D" w14:textId="77777777" w:rsidR="00110691" w:rsidRDefault="00110691" w:rsidP="005B0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체">
    <w:altName w:val="돋움체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E9F60" w14:textId="77777777" w:rsidR="00110691" w:rsidRDefault="00110691" w:rsidP="005B0A1E">
      <w:r>
        <w:separator/>
      </w:r>
    </w:p>
  </w:footnote>
  <w:footnote w:type="continuationSeparator" w:id="0">
    <w:p w14:paraId="6CC767D1" w14:textId="77777777" w:rsidR="00110691" w:rsidRDefault="00110691" w:rsidP="005B0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B9A4" w14:textId="77777777" w:rsidR="005B0A1E" w:rsidRPr="005B0A1E" w:rsidRDefault="0033569F" w:rsidP="005B0A1E">
    <w:pPr>
      <w:pStyle w:val="1"/>
      <w:ind w:left="0"/>
      <w:contextualSpacing/>
      <w:mirrorIndents/>
      <w:jc w:val="right"/>
      <w:rPr>
        <w:rFonts w:ascii="돋움체" w:eastAsia="돋움체" w:hAnsi="돋움체"/>
        <w:b w:val="0"/>
        <w:bCs w:val="0"/>
        <w:sz w:val="18"/>
        <w:lang w:eastAsia="ko-KR"/>
      </w:rPr>
    </w:pPr>
    <w:r>
      <w:rPr>
        <w:rFonts w:ascii="돋움체" w:eastAsia="돋움체" w:hAnsi="돋움체"/>
        <w:noProof/>
        <w:color w:val="808080"/>
        <w:sz w:val="16"/>
        <w:lang w:eastAsia="ko-KR"/>
      </w:rPr>
      <w:drawing>
        <wp:anchor distT="0" distB="0" distL="114300" distR="114300" simplePos="0" relativeHeight="251658240" behindDoc="1" locked="0" layoutInCell="1" allowOverlap="1" wp14:anchorId="2E819697" wp14:editId="3C7AFE04">
          <wp:simplePos x="0" y="0"/>
          <wp:positionH relativeFrom="column">
            <wp:posOffset>-27940</wp:posOffset>
          </wp:positionH>
          <wp:positionV relativeFrom="paragraph">
            <wp:posOffset>-9525</wp:posOffset>
          </wp:positionV>
          <wp:extent cx="2209800" cy="372903"/>
          <wp:effectExtent l="0" t="0" r="0" b="0"/>
          <wp:wrapNone/>
          <wp:docPr id="3" name="그림 3" descr="F:\YATOO\LOGO\YATOO Logos_JPEG\금강자연미술비엔날레 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YATOO\LOGO\YATOO Logos_JPEG\금강자연미술비엔날레 Logo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372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76">
      <w:rPr>
        <w:rFonts w:ascii="돋움체" w:eastAsia="돋움체" w:hAnsi="돋움체" w:cs="맑은 고딕" w:hint="eastAsia"/>
        <w:color w:val="808080"/>
        <w:sz w:val="18"/>
        <w:lang w:eastAsia="ko-KR"/>
      </w:rPr>
      <w:t>(사)한국자연미술가협회-야투</w:t>
    </w:r>
  </w:p>
  <w:p w14:paraId="46978F3C" w14:textId="77777777" w:rsidR="005B0A1E" w:rsidRPr="005B0A1E" w:rsidRDefault="005B0A1E" w:rsidP="005B0A1E">
    <w:pPr>
      <w:contextualSpacing/>
      <w:mirrorIndents/>
      <w:jc w:val="right"/>
      <w:rPr>
        <w:rFonts w:ascii="돋움체" w:eastAsia="돋움체" w:hAnsi="돋움체" w:cs="Arial"/>
        <w:sz w:val="16"/>
        <w:szCs w:val="20"/>
      </w:rPr>
    </w:pPr>
    <w:r w:rsidRPr="005B0A1E">
      <w:rPr>
        <w:rFonts w:ascii="돋움체" w:eastAsia="돋움체" w:hAnsi="돋움체"/>
        <w:color w:val="808080"/>
        <w:sz w:val="16"/>
      </w:rPr>
      <w:t>Tel +82.41.853.8828</w:t>
    </w:r>
    <w:r w:rsidRPr="005B0A1E">
      <w:rPr>
        <w:rFonts w:ascii="돋움체" w:eastAsia="돋움체" w:hAnsi="돋움체" w:hint="eastAsia"/>
        <w:color w:val="808080"/>
        <w:sz w:val="16"/>
        <w:lang w:eastAsia="ko-KR"/>
      </w:rPr>
      <w:t>/</w:t>
    </w:r>
    <w:r w:rsidRPr="005B0A1E">
      <w:rPr>
        <w:rFonts w:ascii="돋움체" w:eastAsia="돋움체" w:hAnsi="돋움체"/>
        <w:color w:val="808080"/>
        <w:sz w:val="16"/>
      </w:rPr>
      <w:t>8838 Fax +82.41.856.4336</w:t>
    </w:r>
  </w:p>
  <w:p w14:paraId="3F5ED5A7" w14:textId="77777777" w:rsidR="005B0A1E" w:rsidRPr="00CC7F88" w:rsidRDefault="00F77A54" w:rsidP="005B0A1E">
    <w:pPr>
      <w:contextualSpacing/>
      <w:mirrorIndents/>
      <w:jc w:val="right"/>
      <w:rPr>
        <w:rFonts w:ascii="돋움체" w:eastAsia="돋움체" w:hAnsi="돋움체" w:cs="Arial"/>
        <w:sz w:val="16"/>
        <w:szCs w:val="20"/>
        <w:lang w:eastAsia="ko-KR"/>
      </w:rPr>
    </w:pPr>
    <w:r>
      <w:rPr>
        <w:rFonts w:ascii="돋움체" w:eastAsia="돋움체" w:hAnsi="돋움체"/>
        <w:color w:val="0000FF"/>
        <w:sz w:val="16"/>
        <w:lang w:eastAsia="ko-KR"/>
      </w:rPr>
      <w:t>yatoo@</w:t>
    </w:r>
    <w:r>
      <w:rPr>
        <w:rFonts w:ascii="돋움체" w:eastAsia="돋움체" w:hAnsi="돋움체" w:hint="eastAsia"/>
        <w:color w:val="0000FF"/>
        <w:sz w:val="16"/>
        <w:lang w:eastAsia="ko-KR"/>
      </w:rPr>
      <w:t>hanmail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.net</w:t>
    </w:r>
    <w:r w:rsidR="005B0A1E" w:rsidRPr="005B0A1E">
      <w:rPr>
        <w:rFonts w:ascii="돋움체" w:eastAsia="돋움체" w:hAnsi="돋움체" w:hint="eastAsia"/>
        <w:color w:val="808080"/>
        <w:sz w:val="16"/>
        <w:lang w:eastAsia="ko-KR"/>
      </w:rPr>
      <w:t xml:space="preserve"> /</w:t>
    </w:r>
    <w:r>
      <w:rPr>
        <w:rFonts w:ascii="돋움체" w:eastAsia="돋움체" w:hAnsi="돋움체" w:hint="eastAsia"/>
        <w:color w:val="808080"/>
        <w:sz w:val="16"/>
        <w:lang w:eastAsia="ko-KR"/>
      </w:rPr>
      <w:t xml:space="preserve"> 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w</w:t>
    </w:r>
    <w:r w:rsidR="005B0A1E" w:rsidRPr="005B0A1E">
      <w:rPr>
        <w:rFonts w:ascii="돋움체" w:eastAsia="돋움체" w:hAnsi="돋움체" w:hint="eastAsia"/>
        <w:color w:val="0000FF"/>
        <w:sz w:val="16"/>
        <w:lang w:eastAsia="ko-KR"/>
      </w:rPr>
      <w:t>w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w.natureartbiennale</w:t>
    </w:r>
    <w:r w:rsidR="00CC7F88">
      <w:rPr>
        <w:rFonts w:ascii="돋움체" w:eastAsia="돋움체" w:hAnsi="돋움체" w:hint="eastAsia"/>
        <w:color w:val="0000FF"/>
        <w:sz w:val="16"/>
        <w:lang w:eastAsia="ko-KR"/>
      </w:rPr>
      <w:t>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D010C"/>
    <w:multiLevelType w:val="hybridMultilevel"/>
    <w:tmpl w:val="C240966C"/>
    <w:lvl w:ilvl="0" w:tplc="59AA6A4A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hint="default"/>
        <w:sz w:val="24"/>
        <w:szCs w:val="24"/>
      </w:rPr>
    </w:lvl>
    <w:lvl w:ilvl="1" w:tplc="F7B8EB72">
      <w:start w:val="1"/>
      <w:numFmt w:val="bullet"/>
      <w:lvlText w:val="•"/>
      <w:lvlJc w:val="left"/>
      <w:pPr>
        <w:ind w:left="1230" w:hanging="269"/>
      </w:pPr>
      <w:rPr>
        <w:rFonts w:hint="default"/>
      </w:rPr>
    </w:lvl>
    <w:lvl w:ilvl="2" w:tplc="362211C4">
      <w:start w:val="1"/>
      <w:numFmt w:val="bullet"/>
      <w:lvlText w:val="•"/>
      <w:lvlJc w:val="left"/>
      <w:pPr>
        <w:ind w:left="2092" w:hanging="269"/>
      </w:pPr>
      <w:rPr>
        <w:rFonts w:hint="default"/>
      </w:rPr>
    </w:lvl>
    <w:lvl w:ilvl="3" w:tplc="0FE64810">
      <w:start w:val="1"/>
      <w:numFmt w:val="bullet"/>
      <w:lvlText w:val="•"/>
      <w:lvlJc w:val="left"/>
      <w:pPr>
        <w:ind w:left="2954" w:hanging="269"/>
      </w:pPr>
      <w:rPr>
        <w:rFonts w:hint="default"/>
      </w:rPr>
    </w:lvl>
    <w:lvl w:ilvl="4" w:tplc="FEAA4BD8">
      <w:start w:val="1"/>
      <w:numFmt w:val="bullet"/>
      <w:lvlText w:val="•"/>
      <w:lvlJc w:val="left"/>
      <w:pPr>
        <w:ind w:left="3815" w:hanging="269"/>
      </w:pPr>
      <w:rPr>
        <w:rFonts w:hint="default"/>
      </w:rPr>
    </w:lvl>
    <w:lvl w:ilvl="5" w:tplc="FF32E370">
      <w:start w:val="1"/>
      <w:numFmt w:val="bullet"/>
      <w:lvlText w:val="•"/>
      <w:lvlJc w:val="left"/>
      <w:pPr>
        <w:ind w:left="4677" w:hanging="269"/>
      </w:pPr>
      <w:rPr>
        <w:rFonts w:hint="default"/>
      </w:rPr>
    </w:lvl>
    <w:lvl w:ilvl="6" w:tplc="E8FCCEBA">
      <w:start w:val="1"/>
      <w:numFmt w:val="bullet"/>
      <w:lvlText w:val="•"/>
      <w:lvlJc w:val="left"/>
      <w:pPr>
        <w:ind w:left="5539" w:hanging="269"/>
      </w:pPr>
      <w:rPr>
        <w:rFonts w:hint="default"/>
      </w:rPr>
    </w:lvl>
    <w:lvl w:ilvl="7" w:tplc="4304567E">
      <w:start w:val="1"/>
      <w:numFmt w:val="bullet"/>
      <w:lvlText w:val="•"/>
      <w:lvlJc w:val="left"/>
      <w:pPr>
        <w:ind w:left="6401" w:hanging="269"/>
      </w:pPr>
      <w:rPr>
        <w:rFonts w:hint="default"/>
      </w:rPr>
    </w:lvl>
    <w:lvl w:ilvl="8" w:tplc="75141C4A">
      <w:start w:val="1"/>
      <w:numFmt w:val="bullet"/>
      <w:lvlText w:val="•"/>
      <w:lvlJc w:val="left"/>
      <w:pPr>
        <w:ind w:left="7262" w:hanging="269"/>
      </w:pPr>
      <w:rPr>
        <w:rFonts w:hint="default"/>
      </w:rPr>
    </w:lvl>
  </w:abstractNum>
  <w:abstractNum w:abstractNumId="1" w15:restartNumberingAfterBreak="0">
    <w:nsid w:val="264F5C50"/>
    <w:multiLevelType w:val="hybridMultilevel"/>
    <w:tmpl w:val="EF54252C"/>
    <w:lvl w:ilvl="0" w:tplc="F9667B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D0563C5"/>
    <w:multiLevelType w:val="hybridMultilevel"/>
    <w:tmpl w:val="A6EADB4C"/>
    <w:lvl w:ilvl="0" w:tplc="9CAC0B58">
      <w:start w:val="1"/>
      <w:numFmt w:val="bullet"/>
      <w:lvlText w:val="■"/>
      <w:lvlJc w:val="left"/>
      <w:pPr>
        <w:ind w:left="431" w:hanging="211"/>
      </w:pPr>
      <w:rPr>
        <w:rFonts w:ascii="Arial" w:eastAsia="Arial" w:hAnsi="Arial" w:hint="default"/>
        <w:b/>
        <w:bCs/>
        <w:sz w:val="24"/>
        <w:szCs w:val="24"/>
      </w:rPr>
    </w:lvl>
    <w:lvl w:ilvl="1" w:tplc="73E0EC4A">
      <w:start w:val="1"/>
      <w:numFmt w:val="bullet"/>
      <w:lvlText w:val="■"/>
      <w:lvlJc w:val="left"/>
      <w:pPr>
        <w:ind w:left="551" w:hanging="211"/>
      </w:pPr>
      <w:rPr>
        <w:rFonts w:ascii="Arial" w:eastAsia="Arial" w:hAnsi="Arial" w:hint="default"/>
        <w:b/>
        <w:bCs/>
        <w:sz w:val="24"/>
        <w:szCs w:val="24"/>
      </w:rPr>
    </w:lvl>
    <w:lvl w:ilvl="2" w:tplc="84FAF324">
      <w:start w:val="1"/>
      <w:numFmt w:val="bullet"/>
      <w:lvlText w:val="•"/>
      <w:lvlJc w:val="left"/>
      <w:pPr>
        <w:ind w:left="1526" w:hanging="211"/>
      </w:pPr>
      <w:rPr>
        <w:rFonts w:hint="default"/>
      </w:rPr>
    </w:lvl>
    <w:lvl w:ilvl="3" w:tplc="37E24D5A">
      <w:start w:val="1"/>
      <w:numFmt w:val="bullet"/>
      <w:lvlText w:val="•"/>
      <w:lvlJc w:val="left"/>
      <w:pPr>
        <w:ind w:left="2501" w:hanging="211"/>
      </w:pPr>
      <w:rPr>
        <w:rFonts w:hint="default"/>
      </w:rPr>
    </w:lvl>
    <w:lvl w:ilvl="4" w:tplc="05B07DE4">
      <w:start w:val="1"/>
      <w:numFmt w:val="bullet"/>
      <w:lvlText w:val="•"/>
      <w:lvlJc w:val="left"/>
      <w:pPr>
        <w:ind w:left="3476" w:hanging="211"/>
      </w:pPr>
      <w:rPr>
        <w:rFonts w:hint="default"/>
      </w:rPr>
    </w:lvl>
    <w:lvl w:ilvl="5" w:tplc="36FE0100">
      <w:start w:val="1"/>
      <w:numFmt w:val="bullet"/>
      <w:lvlText w:val="•"/>
      <w:lvlJc w:val="left"/>
      <w:pPr>
        <w:ind w:left="4451" w:hanging="211"/>
      </w:pPr>
      <w:rPr>
        <w:rFonts w:hint="default"/>
      </w:rPr>
    </w:lvl>
    <w:lvl w:ilvl="6" w:tplc="BC766B50">
      <w:start w:val="1"/>
      <w:numFmt w:val="bullet"/>
      <w:lvlText w:val="•"/>
      <w:lvlJc w:val="left"/>
      <w:pPr>
        <w:ind w:left="5426" w:hanging="211"/>
      </w:pPr>
      <w:rPr>
        <w:rFonts w:hint="default"/>
      </w:rPr>
    </w:lvl>
    <w:lvl w:ilvl="7" w:tplc="68F03650">
      <w:start w:val="1"/>
      <w:numFmt w:val="bullet"/>
      <w:lvlText w:val="•"/>
      <w:lvlJc w:val="left"/>
      <w:pPr>
        <w:ind w:left="6401" w:hanging="211"/>
      </w:pPr>
      <w:rPr>
        <w:rFonts w:hint="default"/>
      </w:rPr>
    </w:lvl>
    <w:lvl w:ilvl="8" w:tplc="EF7875A0">
      <w:start w:val="1"/>
      <w:numFmt w:val="bullet"/>
      <w:lvlText w:val="•"/>
      <w:lvlJc w:val="left"/>
      <w:pPr>
        <w:ind w:left="7376" w:hanging="211"/>
      </w:pPr>
      <w:rPr>
        <w:rFonts w:hint="default"/>
      </w:rPr>
    </w:lvl>
  </w:abstractNum>
  <w:abstractNum w:abstractNumId="3" w15:restartNumberingAfterBreak="0">
    <w:nsid w:val="581A1A96"/>
    <w:multiLevelType w:val="hybridMultilevel"/>
    <w:tmpl w:val="595485D8"/>
    <w:lvl w:ilvl="0" w:tplc="56B278EA">
      <w:start w:val="1"/>
      <w:numFmt w:val="bullet"/>
      <w:lvlText w:val="-"/>
      <w:lvlJc w:val="left"/>
      <w:pPr>
        <w:ind w:left="100" w:hanging="147"/>
      </w:pPr>
      <w:rPr>
        <w:rFonts w:ascii="Arial" w:eastAsia="Arial" w:hAnsi="Arial" w:hint="default"/>
        <w:sz w:val="24"/>
        <w:szCs w:val="24"/>
      </w:rPr>
    </w:lvl>
    <w:lvl w:ilvl="1" w:tplc="3C864EE2">
      <w:start w:val="1"/>
      <w:numFmt w:val="bullet"/>
      <w:lvlText w:val="•"/>
      <w:lvlJc w:val="left"/>
      <w:pPr>
        <w:ind w:left="902" w:hanging="147"/>
      </w:pPr>
      <w:rPr>
        <w:rFonts w:hint="default"/>
      </w:rPr>
    </w:lvl>
    <w:lvl w:ilvl="2" w:tplc="86F4BF0E">
      <w:start w:val="1"/>
      <w:numFmt w:val="bullet"/>
      <w:lvlText w:val="•"/>
      <w:lvlJc w:val="left"/>
      <w:pPr>
        <w:ind w:left="1800" w:hanging="147"/>
      </w:pPr>
      <w:rPr>
        <w:rFonts w:hint="default"/>
      </w:rPr>
    </w:lvl>
    <w:lvl w:ilvl="3" w:tplc="EDE4FE6E">
      <w:start w:val="1"/>
      <w:numFmt w:val="bullet"/>
      <w:lvlText w:val="•"/>
      <w:lvlJc w:val="left"/>
      <w:pPr>
        <w:ind w:left="2698" w:hanging="147"/>
      </w:pPr>
      <w:rPr>
        <w:rFonts w:hint="default"/>
      </w:rPr>
    </w:lvl>
    <w:lvl w:ilvl="4" w:tplc="8422B22C">
      <w:start w:val="1"/>
      <w:numFmt w:val="bullet"/>
      <w:lvlText w:val="•"/>
      <w:lvlJc w:val="left"/>
      <w:pPr>
        <w:ind w:left="3596" w:hanging="147"/>
      </w:pPr>
      <w:rPr>
        <w:rFonts w:hint="default"/>
      </w:rPr>
    </w:lvl>
    <w:lvl w:ilvl="5" w:tplc="B0147B4E">
      <w:start w:val="1"/>
      <w:numFmt w:val="bullet"/>
      <w:lvlText w:val="•"/>
      <w:lvlJc w:val="left"/>
      <w:pPr>
        <w:ind w:left="4495" w:hanging="147"/>
      </w:pPr>
      <w:rPr>
        <w:rFonts w:hint="default"/>
      </w:rPr>
    </w:lvl>
    <w:lvl w:ilvl="6" w:tplc="C32CE904">
      <w:start w:val="1"/>
      <w:numFmt w:val="bullet"/>
      <w:lvlText w:val="•"/>
      <w:lvlJc w:val="left"/>
      <w:pPr>
        <w:ind w:left="5393" w:hanging="147"/>
      </w:pPr>
      <w:rPr>
        <w:rFonts w:hint="default"/>
      </w:rPr>
    </w:lvl>
    <w:lvl w:ilvl="7" w:tplc="BFF82D9A">
      <w:start w:val="1"/>
      <w:numFmt w:val="bullet"/>
      <w:lvlText w:val="•"/>
      <w:lvlJc w:val="left"/>
      <w:pPr>
        <w:ind w:left="6291" w:hanging="147"/>
      </w:pPr>
      <w:rPr>
        <w:rFonts w:hint="default"/>
      </w:rPr>
    </w:lvl>
    <w:lvl w:ilvl="8" w:tplc="E15408A0">
      <w:start w:val="1"/>
      <w:numFmt w:val="bullet"/>
      <w:lvlText w:val="•"/>
      <w:lvlJc w:val="left"/>
      <w:pPr>
        <w:ind w:left="7189" w:hanging="147"/>
      </w:pPr>
      <w:rPr>
        <w:rFonts w:hint="default"/>
      </w:rPr>
    </w:lvl>
  </w:abstractNum>
  <w:abstractNum w:abstractNumId="4" w15:restartNumberingAfterBreak="0">
    <w:nsid w:val="60BA1507"/>
    <w:multiLevelType w:val="hybridMultilevel"/>
    <w:tmpl w:val="C33EA6A0"/>
    <w:lvl w:ilvl="0" w:tplc="D5305016">
      <w:start w:val="1"/>
      <w:numFmt w:val="bullet"/>
      <w:lvlText w:val="■"/>
      <w:lvlJc w:val="left"/>
      <w:pPr>
        <w:ind w:left="311" w:hanging="211"/>
      </w:pPr>
      <w:rPr>
        <w:rFonts w:ascii="Arial" w:eastAsia="Arial" w:hAnsi="Arial" w:hint="default"/>
        <w:b/>
        <w:bCs/>
        <w:sz w:val="24"/>
        <w:szCs w:val="24"/>
      </w:rPr>
    </w:lvl>
    <w:lvl w:ilvl="1" w:tplc="DF8ECB9A">
      <w:start w:val="1"/>
      <w:numFmt w:val="bullet"/>
      <w:lvlText w:val="•"/>
      <w:lvlJc w:val="left"/>
      <w:pPr>
        <w:ind w:left="1178" w:hanging="211"/>
      </w:pPr>
      <w:rPr>
        <w:rFonts w:hint="default"/>
      </w:rPr>
    </w:lvl>
    <w:lvl w:ilvl="2" w:tplc="50B25706">
      <w:start w:val="1"/>
      <w:numFmt w:val="bullet"/>
      <w:lvlText w:val="•"/>
      <w:lvlJc w:val="left"/>
      <w:pPr>
        <w:ind w:left="2046" w:hanging="211"/>
      </w:pPr>
      <w:rPr>
        <w:rFonts w:hint="default"/>
      </w:rPr>
    </w:lvl>
    <w:lvl w:ilvl="3" w:tplc="178475D4">
      <w:start w:val="1"/>
      <w:numFmt w:val="bullet"/>
      <w:lvlText w:val="•"/>
      <w:lvlJc w:val="left"/>
      <w:pPr>
        <w:ind w:left="2913" w:hanging="211"/>
      </w:pPr>
      <w:rPr>
        <w:rFonts w:hint="default"/>
      </w:rPr>
    </w:lvl>
    <w:lvl w:ilvl="4" w:tplc="C18E1448">
      <w:start w:val="1"/>
      <w:numFmt w:val="bullet"/>
      <w:lvlText w:val="•"/>
      <w:lvlJc w:val="left"/>
      <w:pPr>
        <w:ind w:left="3781" w:hanging="211"/>
      </w:pPr>
      <w:rPr>
        <w:rFonts w:hint="default"/>
      </w:rPr>
    </w:lvl>
    <w:lvl w:ilvl="5" w:tplc="7C58C54E">
      <w:start w:val="1"/>
      <w:numFmt w:val="bullet"/>
      <w:lvlText w:val="•"/>
      <w:lvlJc w:val="left"/>
      <w:pPr>
        <w:ind w:left="4648" w:hanging="211"/>
      </w:pPr>
      <w:rPr>
        <w:rFonts w:hint="default"/>
      </w:rPr>
    </w:lvl>
    <w:lvl w:ilvl="6" w:tplc="C98693D6">
      <w:start w:val="1"/>
      <w:numFmt w:val="bullet"/>
      <w:lvlText w:val="•"/>
      <w:lvlJc w:val="left"/>
      <w:pPr>
        <w:ind w:left="5516" w:hanging="211"/>
      </w:pPr>
      <w:rPr>
        <w:rFonts w:hint="default"/>
      </w:rPr>
    </w:lvl>
    <w:lvl w:ilvl="7" w:tplc="FF528542">
      <w:start w:val="1"/>
      <w:numFmt w:val="bullet"/>
      <w:lvlText w:val="•"/>
      <w:lvlJc w:val="left"/>
      <w:pPr>
        <w:ind w:left="6383" w:hanging="211"/>
      </w:pPr>
      <w:rPr>
        <w:rFonts w:hint="default"/>
      </w:rPr>
    </w:lvl>
    <w:lvl w:ilvl="8" w:tplc="9EA6BB5C">
      <w:start w:val="1"/>
      <w:numFmt w:val="bullet"/>
      <w:lvlText w:val="•"/>
      <w:lvlJc w:val="left"/>
      <w:pPr>
        <w:ind w:left="7251" w:hanging="211"/>
      </w:pPr>
      <w:rPr>
        <w:rFonts w:hint="default"/>
      </w:rPr>
    </w:lvl>
  </w:abstractNum>
  <w:abstractNum w:abstractNumId="5" w15:restartNumberingAfterBreak="0">
    <w:nsid w:val="63F208A2"/>
    <w:multiLevelType w:val="hybridMultilevel"/>
    <w:tmpl w:val="DE528020"/>
    <w:lvl w:ilvl="0" w:tplc="E4A8851C">
      <w:start w:val="1"/>
      <w:numFmt w:val="bullet"/>
      <w:lvlText w:val="-"/>
      <w:lvlJc w:val="left"/>
      <w:pPr>
        <w:ind w:left="201" w:hanging="147"/>
      </w:pPr>
      <w:rPr>
        <w:rFonts w:ascii="Arial" w:eastAsia="Arial" w:hAnsi="Arial" w:hint="default"/>
        <w:sz w:val="24"/>
        <w:szCs w:val="24"/>
      </w:rPr>
    </w:lvl>
    <w:lvl w:ilvl="1" w:tplc="E5C41906">
      <w:start w:val="1"/>
      <w:numFmt w:val="bullet"/>
      <w:lvlText w:val="•"/>
      <w:lvlJc w:val="left"/>
      <w:pPr>
        <w:ind w:left="1079" w:hanging="147"/>
      </w:pPr>
      <w:rPr>
        <w:rFonts w:hint="default"/>
      </w:rPr>
    </w:lvl>
    <w:lvl w:ilvl="2" w:tplc="67A6B556">
      <w:start w:val="1"/>
      <w:numFmt w:val="bullet"/>
      <w:lvlText w:val="•"/>
      <w:lvlJc w:val="left"/>
      <w:pPr>
        <w:ind w:left="1958" w:hanging="147"/>
      </w:pPr>
      <w:rPr>
        <w:rFonts w:hint="default"/>
      </w:rPr>
    </w:lvl>
    <w:lvl w:ilvl="3" w:tplc="39B89CBE">
      <w:start w:val="1"/>
      <w:numFmt w:val="bullet"/>
      <w:lvlText w:val="•"/>
      <w:lvlJc w:val="left"/>
      <w:pPr>
        <w:ind w:left="2836" w:hanging="147"/>
      </w:pPr>
      <w:rPr>
        <w:rFonts w:hint="default"/>
      </w:rPr>
    </w:lvl>
    <w:lvl w:ilvl="4" w:tplc="924CE6B0">
      <w:start w:val="1"/>
      <w:numFmt w:val="bullet"/>
      <w:lvlText w:val="•"/>
      <w:lvlJc w:val="left"/>
      <w:pPr>
        <w:ind w:left="3715" w:hanging="147"/>
      </w:pPr>
      <w:rPr>
        <w:rFonts w:hint="default"/>
      </w:rPr>
    </w:lvl>
    <w:lvl w:ilvl="5" w:tplc="A0DEE54E">
      <w:start w:val="1"/>
      <w:numFmt w:val="bullet"/>
      <w:lvlText w:val="•"/>
      <w:lvlJc w:val="left"/>
      <w:pPr>
        <w:ind w:left="4593" w:hanging="147"/>
      </w:pPr>
      <w:rPr>
        <w:rFonts w:hint="default"/>
      </w:rPr>
    </w:lvl>
    <w:lvl w:ilvl="6" w:tplc="7602B24E">
      <w:start w:val="1"/>
      <w:numFmt w:val="bullet"/>
      <w:lvlText w:val="•"/>
      <w:lvlJc w:val="left"/>
      <w:pPr>
        <w:ind w:left="5472" w:hanging="147"/>
      </w:pPr>
      <w:rPr>
        <w:rFonts w:hint="default"/>
      </w:rPr>
    </w:lvl>
    <w:lvl w:ilvl="7" w:tplc="DBBE8BE2">
      <w:start w:val="1"/>
      <w:numFmt w:val="bullet"/>
      <w:lvlText w:val="•"/>
      <w:lvlJc w:val="left"/>
      <w:pPr>
        <w:ind w:left="6350" w:hanging="147"/>
      </w:pPr>
      <w:rPr>
        <w:rFonts w:hint="default"/>
      </w:rPr>
    </w:lvl>
    <w:lvl w:ilvl="8" w:tplc="E91A14E4">
      <w:start w:val="1"/>
      <w:numFmt w:val="bullet"/>
      <w:lvlText w:val="•"/>
      <w:lvlJc w:val="left"/>
      <w:pPr>
        <w:ind w:left="7229" w:hanging="147"/>
      </w:pPr>
      <w:rPr>
        <w:rFonts w:hint="default"/>
      </w:rPr>
    </w:lvl>
  </w:abstractNum>
  <w:num w:numId="1" w16cid:durableId="2039504477">
    <w:abstractNumId w:val="1"/>
  </w:num>
  <w:num w:numId="2" w16cid:durableId="433675603">
    <w:abstractNumId w:val="2"/>
  </w:num>
  <w:num w:numId="3" w16cid:durableId="208761630">
    <w:abstractNumId w:val="5"/>
  </w:num>
  <w:num w:numId="4" w16cid:durableId="129595835">
    <w:abstractNumId w:val="3"/>
  </w:num>
  <w:num w:numId="5" w16cid:durableId="1313368406">
    <w:abstractNumId w:val="0"/>
  </w:num>
  <w:num w:numId="6" w16cid:durableId="19958383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D23"/>
    <w:rsid w:val="000041D2"/>
    <w:rsid w:val="00006F64"/>
    <w:rsid w:val="0001265D"/>
    <w:rsid w:val="00025385"/>
    <w:rsid w:val="000318A4"/>
    <w:rsid w:val="0003258F"/>
    <w:rsid w:val="00053D46"/>
    <w:rsid w:val="00061C1A"/>
    <w:rsid w:val="00072328"/>
    <w:rsid w:val="00072CF3"/>
    <w:rsid w:val="0008630E"/>
    <w:rsid w:val="00086623"/>
    <w:rsid w:val="000A1978"/>
    <w:rsid w:val="000A3763"/>
    <w:rsid w:val="000A7B05"/>
    <w:rsid w:val="000C25DC"/>
    <w:rsid w:val="000C300C"/>
    <w:rsid w:val="000C59D8"/>
    <w:rsid w:val="000C7A96"/>
    <w:rsid w:val="000D59C8"/>
    <w:rsid w:val="00101990"/>
    <w:rsid w:val="00110691"/>
    <w:rsid w:val="0011723A"/>
    <w:rsid w:val="00123276"/>
    <w:rsid w:val="00123654"/>
    <w:rsid w:val="00126C20"/>
    <w:rsid w:val="001322D6"/>
    <w:rsid w:val="00132F92"/>
    <w:rsid w:val="00136445"/>
    <w:rsid w:val="00141ABB"/>
    <w:rsid w:val="00144332"/>
    <w:rsid w:val="00151F11"/>
    <w:rsid w:val="00152F57"/>
    <w:rsid w:val="0017168F"/>
    <w:rsid w:val="0017493B"/>
    <w:rsid w:val="00177303"/>
    <w:rsid w:val="00190412"/>
    <w:rsid w:val="00191BB1"/>
    <w:rsid w:val="0019302E"/>
    <w:rsid w:val="00193535"/>
    <w:rsid w:val="0019416F"/>
    <w:rsid w:val="00195DD3"/>
    <w:rsid w:val="00196430"/>
    <w:rsid w:val="001974AB"/>
    <w:rsid w:val="001A3E67"/>
    <w:rsid w:val="001A563A"/>
    <w:rsid w:val="001B541E"/>
    <w:rsid w:val="001C213B"/>
    <w:rsid w:val="001D0689"/>
    <w:rsid w:val="001D4B84"/>
    <w:rsid w:val="001D700C"/>
    <w:rsid w:val="001D75DE"/>
    <w:rsid w:val="001E050D"/>
    <w:rsid w:val="001E1130"/>
    <w:rsid w:val="001E1F2E"/>
    <w:rsid w:val="001F5494"/>
    <w:rsid w:val="001F7E38"/>
    <w:rsid w:val="00212050"/>
    <w:rsid w:val="00221A2F"/>
    <w:rsid w:val="002275B4"/>
    <w:rsid w:val="00241761"/>
    <w:rsid w:val="00241808"/>
    <w:rsid w:val="00265D76"/>
    <w:rsid w:val="00271C6C"/>
    <w:rsid w:val="00276B5A"/>
    <w:rsid w:val="00282905"/>
    <w:rsid w:val="002832E8"/>
    <w:rsid w:val="0029204C"/>
    <w:rsid w:val="00295F77"/>
    <w:rsid w:val="002B0C92"/>
    <w:rsid w:val="002B5828"/>
    <w:rsid w:val="002C1762"/>
    <w:rsid w:val="002C1CD9"/>
    <w:rsid w:val="002C2526"/>
    <w:rsid w:val="002D7BD3"/>
    <w:rsid w:val="002D7CAD"/>
    <w:rsid w:val="002F3401"/>
    <w:rsid w:val="002F3FAB"/>
    <w:rsid w:val="002F460C"/>
    <w:rsid w:val="002F4E20"/>
    <w:rsid w:val="002F767C"/>
    <w:rsid w:val="003061CD"/>
    <w:rsid w:val="00313F16"/>
    <w:rsid w:val="00316CAB"/>
    <w:rsid w:val="00317E62"/>
    <w:rsid w:val="00327518"/>
    <w:rsid w:val="0033037A"/>
    <w:rsid w:val="0033569F"/>
    <w:rsid w:val="00352561"/>
    <w:rsid w:val="00356E4F"/>
    <w:rsid w:val="00367A86"/>
    <w:rsid w:val="003722FB"/>
    <w:rsid w:val="00372EF6"/>
    <w:rsid w:val="00381392"/>
    <w:rsid w:val="003B0F73"/>
    <w:rsid w:val="003B356E"/>
    <w:rsid w:val="003B5B81"/>
    <w:rsid w:val="003B7862"/>
    <w:rsid w:val="003C6D6C"/>
    <w:rsid w:val="003D345B"/>
    <w:rsid w:val="003E1983"/>
    <w:rsid w:val="003E70BB"/>
    <w:rsid w:val="003F0566"/>
    <w:rsid w:val="003F15C1"/>
    <w:rsid w:val="004024DF"/>
    <w:rsid w:val="00421802"/>
    <w:rsid w:val="00430F19"/>
    <w:rsid w:val="00434FE4"/>
    <w:rsid w:val="00443ECF"/>
    <w:rsid w:val="00446D23"/>
    <w:rsid w:val="00451615"/>
    <w:rsid w:val="0045686E"/>
    <w:rsid w:val="004574CB"/>
    <w:rsid w:val="004653B2"/>
    <w:rsid w:val="004661C8"/>
    <w:rsid w:val="00467251"/>
    <w:rsid w:val="00467DA8"/>
    <w:rsid w:val="00477B93"/>
    <w:rsid w:val="00493F46"/>
    <w:rsid w:val="004A2FEC"/>
    <w:rsid w:val="004A7A94"/>
    <w:rsid w:val="004C12BD"/>
    <w:rsid w:val="004C6BD7"/>
    <w:rsid w:val="004C6D30"/>
    <w:rsid w:val="004C7C98"/>
    <w:rsid w:val="004D0D9D"/>
    <w:rsid w:val="004D731C"/>
    <w:rsid w:val="004F1AE0"/>
    <w:rsid w:val="005028AA"/>
    <w:rsid w:val="00510E16"/>
    <w:rsid w:val="005150CE"/>
    <w:rsid w:val="00516D56"/>
    <w:rsid w:val="0052182C"/>
    <w:rsid w:val="005228F7"/>
    <w:rsid w:val="00530A22"/>
    <w:rsid w:val="005441BF"/>
    <w:rsid w:val="00550252"/>
    <w:rsid w:val="00566CCA"/>
    <w:rsid w:val="00573A86"/>
    <w:rsid w:val="00577DA5"/>
    <w:rsid w:val="00586479"/>
    <w:rsid w:val="00593DF3"/>
    <w:rsid w:val="005941AA"/>
    <w:rsid w:val="005A4A25"/>
    <w:rsid w:val="005B0A1E"/>
    <w:rsid w:val="005B1699"/>
    <w:rsid w:val="005B39B3"/>
    <w:rsid w:val="005B3B8C"/>
    <w:rsid w:val="005B6B19"/>
    <w:rsid w:val="005C2E8A"/>
    <w:rsid w:val="005C50B9"/>
    <w:rsid w:val="005D0FBF"/>
    <w:rsid w:val="005D4436"/>
    <w:rsid w:val="005D7AE9"/>
    <w:rsid w:val="005D7BC1"/>
    <w:rsid w:val="005E5221"/>
    <w:rsid w:val="005F2138"/>
    <w:rsid w:val="005F5B6A"/>
    <w:rsid w:val="00602E6D"/>
    <w:rsid w:val="00605106"/>
    <w:rsid w:val="006107AF"/>
    <w:rsid w:val="0061100A"/>
    <w:rsid w:val="006121DA"/>
    <w:rsid w:val="00617D4E"/>
    <w:rsid w:val="00622296"/>
    <w:rsid w:val="00630C8A"/>
    <w:rsid w:val="006312BC"/>
    <w:rsid w:val="00635D03"/>
    <w:rsid w:val="00636DFC"/>
    <w:rsid w:val="006441FD"/>
    <w:rsid w:val="0064691C"/>
    <w:rsid w:val="00646F2F"/>
    <w:rsid w:val="006513F8"/>
    <w:rsid w:val="00653EA0"/>
    <w:rsid w:val="00657921"/>
    <w:rsid w:val="00666D7C"/>
    <w:rsid w:val="0067125E"/>
    <w:rsid w:val="0067321A"/>
    <w:rsid w:val="0067327E"/>
    <w:rsid w:val="006814BB"/>
    <w:rsid w:val="006868D4"/>
    <w:rsid w:val="00686C0E"/>
    <w:rsid w:val="0069702D"/>
    <w:rsid w:val="006B0DAB"/>
    <w:rsid w:val="006B11C5"/>
    <w:rsid w:val="006B1FA3"/>
    <w:rsid w:val="006D1DD9"/>
    <w:rsid w:val="006E1071"/>
    <w:rsid w:val="006F11D5"/>
    <w:rsid w:val="006F1409"/>
    <w:rsid w:val="007020E8"/>
    <w:rsid w:val="007144CC"/>
    <w:rsid w:val="00726957"/>
    <w:rsid w:val="00730CA2"/>
    <w:rsid w:val="00731C88"/>
    <w:rsid w:val="00732523"/>
    <w:rsid w:val="00740496"/>
    <w:rsid w:val="00753F1C"/>
    <w:rsid w:val="007546D3"/>
    <w:rsid w:val="0075602C"/>
    <w:rsid w:val="007611E7"/>
    <w:rsid w:val="007620C7"/>
    <w:rsid w:val="0076427E"/>
    <w:rsid w:val="00764B08"/>
    <w:rsid w:val="00764F94"/>
    <w:rsid w:val="00765A18"/>
    <w:rsid w:val="007714C0"/>
    <w:rsid w:val="00784608"/>
    <w:rsid w:val="0078601E"/>
    <w:rsid w:val="00790945"/>
    <w:rsid w:val="00794F68"/>
    <w:rsid w:val="007969C6"/>
    <w:rsid w:val="007A6F13"/>
    <w:rsid w:val="007B6C5B"/>
    <w:rsid w:val="007C1234"/>
    <w:rsid w:val="007D252F"/>
    <w:rsid w:val="007E41A9"/>
    <w:rsid w:val="007E55D9"/>
    <w:rsid w:val="007E654C"/>
    <w:rsid w:val="007E744F"/>
    <w:rsid w:val="007F5F18"/>
    <w:rsid w:val="008004A2"/>
    <w:rsid w:val="00807E6E"/>
    <w:rsid w:val="00824A07"/>
    <w:rsid w:val="008324A6"/>
    <w:rsid w:val="008416BC"/>
    <w:rsid w:val="00842BC9"/>
    <w:rsid w:val="008456E0"/>
    <w:rsid w:val="00850B24"/>
    <w:rsid w:val="00870FE5"/>
    <w:rsid w:val="00875909"/>
    <w:rsid w:val="00876383"/>
    <w:rsid w:val="00876D27"/>
    <w:rsid w:val="0088320F"/>
    <w:rsid w:val="00886A86"/>
    <w:rsid w:val="008924AD"/>
    <w:rsid w:val="008A0C59"/>
    <w:rsid w:val="008B1D49"/>
    <w:rsid w:val="008C0025"/>
    <w:rsid w:val="008C15BC"/>
    <w:rsid w:val="008D0659"/>
    <w:rsid w:val="008D4825"/>
    <w:rsid w:val="008E19ED"/>
    <w:rsid w:val="008F5205"/>
    <w:rsid w:val="0091297A"/>
    <w:rsid w:val="00912CEC"/>
    <w:rsid w:val="0091648F"/>
    <w:rsid w:val="009179C4"/>
    <w:rsid w:val="00920DEE"/>
    <w:rsid w:val="00922428"/>
    <w:rsid w:val="009304FC"/>
    <w:rsid w:val="00930DD4"/>
    <w:rsid w:val="00931EAD"/>
    <w:rsid w:val="00932C7D"/>
    <w:rsid w:val="009354F2"/>
    <w:rsid w:val="009358B0"/>
    <w:rsid w:val="00937A40"/>
    <w:rsid w:val="009410E5"/>
    <w:rsid w:val="00942F38"/>
    <w:rsid w:val="009465D6"/>
    <w:rsid w:val="00946C9E"/>
    <w:rsid w:val="00956391"/>
    <w:rsid w:val="009626E1"/>
    <w:rsid w:val="00971C21"/>
    <w:rsid w:val="00976E3E"/>
    <w:rsid w:val="00981D07"/>
    <w:rsid w:val="00992A83"/>
    <w:rsid w:val="009A0852"/>
    <w:rsid w:val="009A2A76"/>
    <w:rsid w:val="009B636C"/>
    <w:rsid w:val="009B7788"/>
    <w:rsid w:val="009D0506"/>
    <w:rsid w:val="009D483E"/>
    <w:rsid w:val="009D6519"/>
    <w:rsid w:val="009D68E9"/>
    <w:rsid w:val="009D69A5"/>
    <w:rsid w:val="009E0764"/>
    <w:rsid w:val="009E2241"/>
    <w:rsid w:val="009F1B53"/>
    <w:rsid w:val="009F7448"/>
    <w:rsid w:val="00A02DEA"/>
    <w:rsid w:val="00A02EAE"/>
    <w:rsid w:val="00A0735D"/>
    <w:rsid w:val="00A10F72"/>
    <w:rsid w:val="00A1127C"/>
    <w:rsid w:val="00A215E4"/>
    <w:rsid w:val="00A244C5"/>
    <w:rsid w:val="00A37EAE"/>
    <w:rsid w:val="00A445E8"/>
    <w:rsid w:val="00A514A8"/>
    <w:rsid w:val="00A55463"/>
    <w:rsid w:val="00A706E3"/>
    <w:rsid w:val="00A7098F"/>
    <w:rsid w:val="00A77AA4"/>
    <w:rsid w:val="00A80B19"/>
    <w:rsid w:val="00A819DE"/>
    <w:rsid w:val="00A9557A"/>
    <w:rsid w:val="00AA5519"/>
    <w:rsid w:val="00AB200D"/>
    <w:rsid w:val="00AC5B89"/>
    <w:rsid w:val="00AD213A"/>
    <w:rsid w:val="00AF05FD"/>
    <w:rsid w:val="00AF0F46"/>
    <w:rsid w:val="00AF208E"/>
    <w:rsid w:val="00AF391C"/>
    <w:rsid w:val="00B06846"/>
    <w:rsid w:val="00B06C19"/>
    <w:rsid w:val="00B11685"/>
    <w:rsid w:val="00B14FDC"/>
    <w:rsid w:val="00B20B0F"/>
    <w:rsid w:val="00B2615E"/>
    <w:rsid w:val="00B26BA7"/>
    <w:rsid w:val="00B30401"/>
    <w:rsid w:val="00B3455C"/>
    <w:rsid w:val="00B60BCC"/>
    <w:rsid w:val="00B679CE"/>
    <w:rsid w:val="00B95266"/>
    <w:rsid w:val="00B95574"/>
    <w:rsid w:val="00B96239"/>
    <w:rsid w:val="00BA0F11"/>
    <w:rsid w:val="00BB07BA"/>
    <w:rsid w:val="00BC065C"/>
    <w:rsid w:val="00BC3451"/>
    <w:rsid w:val="00BC385A"/>
    <w:rsid w:val="00BC3B15"/>
    <w:rsid w:val="00BC41D7"/>
    <w:rsid w:val="00BE5F1D"/>
    <w:rsid w:val="00BF402D"/>
    <w:rsid w:val="00BF5628"/>
    <w:rsid w:val="00C00A0C"/>
    <w:rsid w:val="00C046E2"/>
    <w:rsid w:val="00C05DB0"/>
    <w:rsid w:val="00C14D5F"/>
    <w:rsid w:val="00C245A5"/>
    <w:rsid w:val="00C27698"/>
    <w:rsid w:val="00C31003"/>
    <w:rsid w:val="00C31745"/>
    <w:rsid w:val="00C37B4F"/>
    <w:rsid w:val="00C468EA"/>
    <w:rsid w:val="00C4693E"/>
    <w:rsid w:val="00C5656C"/>
    <w:rsid w:val="00C61F3B"/>
    <w:rsid w:val="00C74EA5"/>
    <w:rsid w:val="00C80C87"/>
    <w:rsid w:val="00C82CFD"/>
    <w:rsid w:val="00C90E62"/>
    <w:rsid w:val="00C942CB"/>
    <w:rsid w:val="00CA0763"/>
    <w:rsid w:val="00CC0B37"/>
    <w:rsid w:val="00CC7F88"/>
    <w:rsid w:val="00CD5D0E"/>
    <w:rsid w:val="00CD78B5"/>
    <w:rsid w:val="00CE43CC"/>
    <w:rsid w:val="00CF07EB"/>
    <w:rsid w:val="00CF77A3"/>
    <w:rsid w:val="00D00F07"/>
    <w:rsid w:val="00D116F4"/>
    <w:rsid w:val="00D13027"/>
    <w:rsid w:val="00D22094"/>
    <w:rsid w:val="00D238AD"/>
    <w:rsid w:val="00D27936"/>
    <w:rsid w:val="00D30E39"/>
    <w:rsid w:val="00D30E42"/>
    <w:rsid w:val="00D31555"/>
    <w:rsid w:val="00D33BF2"/>
    <w:rsid w:val="00D522FC"/>
    <w:rsid w:val="00D535BF"/>
    <w:rsid w:val="00D5692C"/>
    <w:rsid w:val="00D72807"/>
    <w:rsid w:val="00D7787E"/>
    <w:rsid w:val="00D81F6D"/>
    <w:rsid w:val="00D8231A"/>
    <w:rsid w:val="00D94845"/>
    <w:rsid w:val="00D96A76"/>
    <w:rsid w:val="00DA76D3"/>
    <w:rsid w:val="00DB363F"/>
    <w:rsid w:val="00DC17DB"/>
    <w:rsid w:val="00DD03DC"/>
    <w:rsid w:val="00DD1982"/>
    <w:rsid w:val="00DD37CF"/>
    <w:rsid w:val="00DE1671"/>
    <w:rsid w:val="00DE1E7C"/>
    <w:rsid w:val="00DE4502"/>
    <w:rsid w:val="00E0287B"/>
    <w:rsid w:val="00E059BA"/>
    <w:rsid w:val="00E06591"/>
    <w:rsid w:val="00E24D6D"/>
    <w:rsid w:val="00E30F8B"/>
    <w:rsid w:val="00E341D4"/>
    <w:rsid w:val="00E34A26"/>
    <w:rsid w:val="00E473FE"/>
    <w:rsid w:val="00E51150"/>
    <w:rsid w:val="00E513E4"/>
    <w:rsid w:val="00E5471E"/>
    <w:rsid w:val="00E57825"/>
    <w:rsid w:val="00E65F5C"/>
    <w:rsid w:val="00E670BD"/>
    <w:rsid w:val="00E724EE"/>
    <w:rsid w:val="00E77607"/>
    <w:rsid w:val="00E7777D"/>
    <w:rsid w:val="00EB19B4"/>
    <w:rsid w:val="00EB2ADE"/>
    <w:rsid w:val="00EC09A8"/>
    <w:rsid w:val="00EC3ACC"/>
    <w:rsid w:val="00ED6884"/>
    <w:rsid w:val="00EE0260"/>
    <w:rsid w:val="00EE1B13"/>
    <w:rsid w:val="00EE300C"/>
    <w:rsid w:val="00F02245"/>
    <w:rsid w:val="00F0488A"/>
    <w:rsid w:val="00F05B62"/>
    <w:rsid w:val="00F06BB9"/>
    <w:rsid w:val="00F1155C"/>
    <w:rsid w:val="00F431C6"/>
    <w:rsid w:val="00F56735"/>
    <w:rsid w:val="00F57D38"/>
    <w:rsid w:val="00F6211B"/>
    <w:rsid w:val="00F62875"/>
    <w:rsid w:val="00F668CC"/>
    <w:rsid w:val="00F77A54"/>
    <w:rsid w:val="00F83501"/>
    <w:rsid w:val="00F836D1"/>
    <w:rsid w:val="00F90029"/>
    <w:rsid w:val="00FA70C7"/>
    <w:rsid w:val="00FB2E8B"/>
    <w:rsid w:val="00FB4A38"/>
    <w:rsid w:val="00FB522F"/>
    <w:rsid w:val="00FB639A"/>
    <w:rsid w:val="00FC2238"/>
    <w:rsid w:val="00FC4C2D"/>
    <w:rsid w:val="00FD0812"/>
    <w:rsid w:val="00FD1B6F"/>
    <w:rsid w:val="00FD47D1"/>
    <w:rsid w:val="00FE3B45"/>
    <w:rsid w:val="00FE4AEB"/>
    <w:rsid w:val="00FE6DC3"/>
    <w:rsid w:val="00FF3886"/>
    <w:rsid w:val="00FF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298DF"/>
  <w15:docId w15:val="{3B4FB742-2E3E-490F-86E2-5C3B337B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7125E"/>
  </w:style>
  <w:style w:type="paragraph" w:styleId="1">
    <w:name w:val="heading 1"/>
    <w:basedOn w:val="a"/>
    <w:uiPriority w:val="1"/>
    <w:qFormat/>
    <w:pPr>
      <w:ind w:left="337"/>
      <w:outlineLvl w:val="0"/>
    </w:pPr>
    <w:rPr>
      <w:rFonts w:ascii="맑은 고딕" w:eastAsia="맑은 고딕" w:hAnsi="맑은 고딕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37"/>
      <w:outlineLvl w:val="1"/>
    </w:pPr>
    <w:rPr>
      <w:rFonts w:ascii="굴림" w:eastAsia="굴림" w:hAnsi="굴림"/>
      <w:b/>
      <w:bCs/>
      <w:sz w:val="28"/>
      <w:szCs w:val="28"/>
    </w:rPr>
  </w:style>
  <w:style w:type="paragraph" w:styleId="3">
    <w:name w:val="heading 3"/>
    <w:basedOn w:val="a"/>
    <w:link w:val="3Char"/>
    <w:uiPriority w:val="1"/>
    <w:qFormat/>
    <w:pPr>
      <w:ind w:left="845"/>
      <w:outlineLvl w:val="2"/>
    </w:pPr>
    <w:rPr>
      <w:rFonts w:ascii="바탕체" w:eastAsia="바탕체" w:hAnsi="바탕체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1"/>
      <w:ind w:left="100"/>
      <w:outlineLvl w:val="3"/>
    </w:pPr>
    <w:rPr>
      <w:rFonts w:ascii="굴림" w:eastAsia="굴림" w:hAnsi="굴림"/>
      <w:sz w:val="24"/>
      <w:szCs w:val="24"/>
    </w:rPr>
  </w:style>
  <w:style w:type="paragraph" w:styleId="5">
    <w:name w:val="heading 5"/>
    <w:basedOn w:val="a"/>
    <w:uiPriority w:val="1"/>
    <w:qFormat/>
    <w:pPr>
      <w:ind w:left="120"/>
      <w:outlineLvl w:val="4"/>
    </w:pPr>
    <w:rPr>
      <w:rFonts w:ascii="돋움체" w:eastAsia="돋움체" w:hAnsi="돋움체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돋움체" w:eastAsia="돋움체" w:hAnsi="돋움체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B0A1E"/>
  </w:style>
  <w:style w:type="paragraph" w:styleId="a6">
    <w:name w:val="footer"/>
    <w:basedOn w:val="a"/>
    <w:link w:val="Char0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B0A1E"/>
  </w:style>
  <w:style w:type="paragraph" w:styleId="a7">
    <w:name w:val="Balloon Text"/>
    <w:basedOn w:val="a"/>
    <w:link w:val="Char1"/>
    <w:uiPriority w:val="99"/>
    <w:semiHidden/>
    <w:unhideWhenUsed/>
    <w:rsid w:val="005B0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5B0A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3F0566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styleId="a9">
    <w:name w:val="Hyperlink"/>
    <w:basedOn w:val="a0"/>
    <w:uiPriority w:val="99"/>
    <w:unhideWhenUsed/>
    <w:rsid w:val="00DB363F"/>
    <w:rPr>
      <w:color w:val="0000FF" w:themeColor="hyperlink"/>
      <w:u w:val="single"/>
    </w:rPr>
  </w:style>
  <w:style w:type="paragraph" w:customStyle="1" w:styleId="MS">
    <w:name w:val="MS바탕글"/>
    <w:basedOn w:val="a"/>
    <w:rsid w:val="00D238AD"/>
    <w:pPr>
      <w:snapToGrid w:val="0"/>
      <w:spacing w:line="384" w:lineRule="auto"/>
      <w:jc w:val="both"/>
    </w:pPr>
    <w:rPr>
      <w:rFonts w:ascii="바탕" w:eastAsia="바탕" w:hAnsi="Times New Roman" w:cs="굴림"/>
      <w:color w:val="000000"/>
      <w:sz w:val="24"/>
      <w:szCs w:val="24"/>
      <w:lang w:eastAsia="ko-KR"/>
    </w:rPr>
  </w:style>
  <w:style w:type="character" w:customStyle="1" w:styleId="3Char">
    <w:name w:val="제목 3 Char"/>
    <w:basedOn w:val="a0"/>
    <w:link w:val="3"/>
    <w:uiPriority w:val="1"/>
    <w:rsid w:val="00152F57"/>
    <w:rPr>
      <w:rFonts w:ascii="바탕체" w:eastAsia="바탕체" w:hAnsi="바탕체"/>
      <w:b/>
      <w:bCs/>
      <w:sz w:val="24"/>
      <w:szCs w:val="24"/>
    </w:rPr>
  </w:style>
  <w:style w:type="character" w:customStyle="1" w:styleId="10">
    <w:name w:val="확인되지 않은 멘션1"/>
    <w:basedOn w:val="a0"/>
    <w:uiPriority w:val="99"/>
    <w:semiHidden/>
    <w:unhideWhenUsed/>
    <w:rsid w:val="005E5221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AF2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tureartbiennale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atureartbiennale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yatoo@hanmai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R2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YATOO</cp:lastModifiedBy>
  <cp:revision>3</cp:revision>
  <cp:lastPrinted>2023-07-02T07:12:00Z</cp:lastPrinted>
  <dcterms:created xsi:type="dcterms:W3CDTF">2023-07-04T07:30:00Z</dcterms:created>
  <dcterms:modified xsi:type="dcterms:W3CDTF">2023-07-04T08:32:00Z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2015-04-24T00:00:00Z</vt:filetime>
  </property>
  <property fmtid="{D5CDD505-2E9C-101B-9397-08002B2CF9AE}" pid="3" name="LastSaved">
    <vt:filetime>2017-03-02T00:00:00Z</vt:filetime>
  </property>
</Properties>
</file>